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4FD8BC" w14:textId="232AE293" w:rsidR="00E76B10" w:rsidRPr="00FD7D2C" w:rsidRDefault="00E76B10" w:rsidP="00E76B10">
      <w:pPr>
        <w:pStyle w:val="Heading2"/>
        <w:spacing w:before="0"/>
        <w:ind w:left="5103"/>
        <w:rPr>
          <w:rFonts w:ascii="Trebuchet MS" w:hAnsi="Trebuchet MS" w:cs="Times New Roman"/>
          <w:color w:val="0070C0"/>
          <w:sz w:val="22"/>
          <w:szCs w:val="22"/>
        </w:rPr>
      </w:pPr>
      <w:bookmarkStart w:id="0" w:name="_Ref39586171"/>
      <w:bookmarkStart w:id="1" w:name="_Ref39673580"/>
      <w:bookmarkStart w:id="2" w:name="_Ref39674283"/>
      <w:bookmarkStart w:id="3" w:name="_Toc100047230"/>
      <w:r w:rsidRPr="00FD7D2C">
        <w:rPr>
          <w:rFonts w:ascii="Trebuchet MS" w:hAnsi="Trebuchet MS" w:cs="Times New Roman"/>
          <w:color w:val="0070C0"/>
          <w:sz w:val="22"/>
          <w:szCs w:val="22"/>
        </w:rPr>
        <w:t xml:space="preserve">Pirkimo </w:t>
      </w:r>
      <w:r w:rsidR="00454F6D">
        <w:rPr>
          <w:rFonts w:ascii="Trebuchet MS" w:hAnsi="Trebuchet MS" w:cs="Times New Roman"/>
          <w:color w:val="0070C0"/>
          <w:sz w:val="22"/>
          <w:szCs w:val="22"/>
        </w:rPr>
        <w:t xml:space="preserve">specialiųjų </w:t>
      </w:r>
      <w:r w:rsidRPr="00FD7D2C">
        <w:rPr>
          <w:rFonts w:ascii="Trebuchet MS" w:hAnsi="Trebuchet MS" w:cs="Times New Roman"/>
          <w:color w:val="0070C0"/>
          <w:sz w:val="22"/>
          <w:szCs w:val="22"/>
        </w:rPr>
        <w:t xml:space="preserve">sąlygų </w:t>
      </w:r>
      <w:r w:rsidR="009376AB">
        <w:rPr>
          <w:rFonts w:ascii="Trebuchet MS" w:hAnsi="Trebuchet MS" w:cs="Times New Roman"/>
          <w:color w:val="0070C0"/>
          <w:sz w:val="22"/>
          <w:szCs w:val="22"/>
        </w:rPr>
        <w:t>9</w:t>
      </w:r>
      <w:r w:rsidR="009376AB" w:rsidRPr="00FD7D2C">
        <w:rPr>
          <w:rFonts w:ascii="Trebuchet MS" w:hAnsi="Trebuchet MS" w:cs="Times New Roman"/>
          <w:color w:val="0070C0"/>
          <w:sz w:val="22"/>
          <w:szCs w:val="22"/>
        </w:rPr>
        <w:t xml:space="preserve"> </w:t>
      </w:r>
      <w:r w:rsidRPr="00FD7D2C">
        <w:rPr>
          <w:rFonts w:ascii="Trebuchet MS" w:hAnsi="Trebuchet MS" w:cs="Times New Roman"/>
          <w:color w:val="0070C0"/>
          <w:sz w:val="22"/>
          <w:szCs w:val="22"/>
        </w:rPr>
        <w:t>priedas „Sutarties projektas“</w:t>
      </w:r>
      <w:bookmarkEnd w:id="0"/>
      <w:bookmarkEnd w:id="1"/>
      <w:bookmarkEnd w:id="2"/>
      <w:bookmarkEnd w:id="3"/>
    </w:p>
    <w:p w14:paraId="6F3A61BC" w14:textId="77777777" w:rsidR="00E76B10" w:rsidRDefault="00E76B10">
      <w:pPr>
        <w:ind w:left="6375"/>
        <w:textAlignment w:val="baseline"/>
        <w:rPr>
          <w:rFonts w:ascii="Trebuchet MS" w:hAnsi="Trebuchet MS"/>
          <w:sz w:val="22"/>
          <w:szCs w:val="22"/>
        </w:rPr>
      </w:pPr>
    </w:p>
    <w:p w14:paraId="2DC46767" w14:textId="77777777" w:rsidR="005A5832" w:rsidRPr="00E76B10" w:rsidRDefault="005A5832">
      <w:pPr>
        <w:widowControl w:val="0"/>
        <w:pBdr>
          <w:top w:val="nil"/>
          <w:left w:val="nil"/>
          <w:bottom w:val="nil"/>
          <w:right w:val="nil"/>
          <w:between w:val="nil"/>
        </w:pBdr>
        <w:tabs>
          <w:tab w:val="left" w:pos="567"/>
          <w:tab w:val="left" w:pos="851"/>
        </w:tabs>
        <w:jc w:val="center"/>
        <w:rPr>
          <w:rFonts w:ascii="Trebuchet MS" w:hAnsi="Trebuchet MS"/>
          <w:b/>
          <w:bCs/>
          <w:caps/>
          <w:kern w:val="2"/>
          <w:sz w:val="22"/>
          <w:szCs w:val="22"/>
        </w:rPr>
      </w:pPr>
    </w:p>
    <w:p w14:paraId="62BFB468" w14:textId="77777777" w:rsidR="005A5832" w:rsidRPr="00E76B10" w:rsidRDefault="00A10867">
      <w:pPr>
        <w:widowControl w:val="0"/>
        <w:pBdr>
          <w:top w:val="nil"/>
          <w:left w:val="nil"/>
          <w:bottom w:val="nil"/>
          <w:right w:val="nil"/>
          <w:between w:val="nil"/>
        </w:pBdr>
        <w:tabs>
          <w:tab w:val="left" w:pos="567"/>
          <w:tab w:val="left" w:pos="851"/>
        </w:tabs>
        <w:jc w:val="center"/>
        <w:rPr>
          <w:rFonts w:ascii="Trebuchet MS" w:hAnsi="Trebuchet MS"/>
          <w:caps/>
          <w:sz w:val="22"/>
          <w:szCs w:val="22"/>
        </w:rPr>
      </w:pPr>
      <w:r w:rsidRPr="00E76B10">
        <w:rPr>
          <w:rFonts w:ascii="Trebuchet MS" w:hAnsi="Trebuchet MS"/>
          <w:b/>
          <w:caps/>
          <w:sz w:val="22"/>
          <w:szCs w:val="22"/>
        </w:rPr>
        <w:t xml:space="preserve">Prekių pirkimo-pardavimo sutarties </w:t>
      </w:r>
      <w:r w:rsidRPr="00E76B10">
        <w:rPr>
          <w:rFonts w:ascii="Trebuchet MS" w:hAnsi="Trebuchet MS"/>
          <w:b/>
          <w:bCs/>
          <w:caps/>
          <w:sz w:val="22"/>
          <w:szCs w:val="22"/>
        </w:rPr>
        <w:t>Specialiosios</w:t>
      </w:r>
      <w:r w:rsidRPr="00E76B10">
        <w:rPr>
          <w:rFonts w:ascii="Trebuchet MS" w:hAnsi="Trebuchet MS"/>
          <w:b/>
          <w:caps/>
          <w:sz w:val="22"/>
          <w:szCs w:val="22"/>
        </w:rPr>
        <w:t xml:space="preserve"> sąlygos</w:t>
      </w:r>
      <w:r w:rsidRPr="00E76B10">
        <w:rPr>
          <w:rFonts w:ascii="Trebuchet MS" w:hAnsi="Trebuchet MS"/>
          <w:caps/>
          <w:sz w:val="22"/>
          <w:szCs w:val="22"/>
        </w:rPr>
        <w:t xml:space="preserve"> </w:t>
      </w:r>
    </w:p>
    <w:p w14:paraId="6F78D963" w14:textId="77777777" w:rsidR="005A5832" w:rsidRPr="00E76B10" w:rsidRDefault="005A5832">
      <w:pPr>
        <w:jc w:val="center"/>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177"/>
        <w:gridCol w:w="2362"/>
        <w:gridCol w:w="3214"/>
      </w:tblGrid>
      <w:tr w:rsidR="00E76B10" w:rsidRPr="00E76B10" w14:paraId="46E19530" w14:textId="77777777" w:rsidTr="0026560A">
        <w:tc>
          <w:tcPr>
            <w:tcW w:w="3020" w:type="dxa"/>
          </w:tcPr>
          <w:p w14:paraId="0A38A27B"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pavadinimas</w:t>
            </w:r>
          </w:p>
        </w:tc>
        <w:tc>
          <w:tcPr>
            <w:tcW w:w="7753" w:type="dxa"/>
            <w:gridSpan w:val="3"/>
          </w:tcPr>
          <w:p w14:paraId="39BDF15F" w14:textId="77777777" w:rsidR="005A5832" w:rsidRPr="00E76B10" w:rsidRDefault="00E76B10">
            <w:pPr>
              <w:jc w:val="both"/>
              <w:rPr>
                <w:rFonts w:ascii="Trebuchet MS" w:hAnsi="Trebuchet MS"/>
                <w:kern w:val="2"/>
                <w:sz w:val="22"/>
                <w:szCs w:val="22"/>
              </w:rPr>
            </w:pPr>
            <w:r w:rsidRPr="00E76B10">
              <w:rPr>
                <w:rFonts w:ascii="Trebuchet MS" w:hAnsi="Trebuchet MS"/>
                <w:kern w:val="2"/>
                <w:sz w:val="22"/>
                <w:szCs w:val="22"/>
                <w:highlight w:val="yellow"/>
              </w:rPr>
              <w:t>nurodyti pirkimo pavadinimą</w:t>
            </w:r>
          </w:p>
        </w:tc>
      </w:tr>
      <w:tr w:rsidR="00E76B10" w:rsidRPr="00E76B10" w14:paraId="1DE2E229" w14:textId="77777777" w:rsidTr="0026560A">
        <w:tc>
          <w:tcPr>
            <w:tcW w:w="3020" w:type="dxa"/>
          </w:tcPr>
          <w:p w14:paraId="57253DCF"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data</w:t>
            </w:r>
          </w:p>
        </w:tc>
        <w:tc>
          <w:tcPr>
            <w:tcW w:w="2177" w:type="dxa"/>
          </w:tcPr>
          <w:p w14:paraId="4AC11334" w14:textId="77777777" w:rsidR="005A5832" w:rsidRPr="00E76B10" w:rsidRDefault="009F50D0">
            <w:pPr>
              <w:jc w:val="both"/>
              <w:rPr>
                <w:rFonts w:ascii="Trebuchet MS" w:hAnsi="Trebuchet MS"/>
                <w:kern w:val="2"/>
                <w:sz w:val="22"/>
                <w:szCs w:val="22"/>
              </w:rPr>
            </w:pPr>
            <w:sdt>
              <w:sdtPr>
                <w:rPr>
                  <w:rFonts w:ascii="Trebuchet MS" w:hAnsi="Trebuchet MS"/>
                  <w:sz w:val="22"/>
                  <w:szCs w:val="22"/>
                </w:rPr>
                <w:id w:val="-1217506766"/>
                <w:placeholder>
                  <w:docPart w:val="A629B96B8E3142598CAC07356DC2251D"/>
                </w:placeholder>
                <w:showingPlcHdr/>
                <w:date>
                  <w:dateFormat w:val="yyyy-MM-dd"/>
                  <w:lid w:val="lt-LT"/>
                  <w:storeMappedDataAs w:val="dateTime"/>
                  <w:calendar w:val="gregorian"/>
                </w:date>
              </w:sdtPr>
              <w:sdtEndPr/>
              <w:sdtContent>
                <w:r w:rsidR="0046370B" w:rsidRPr="00E76B10">
                  <w:rPr>
                    <w:rFonts w:ascii="Trebuchet MS" w:hAnsi="Trebuchet MS"/>
                    <w:sz w:val="22"/>
                    <w:szCs w:val="22"/>
                    <w:highlight w:val="yellow"/>
                  </w:rPr>
                  <w:t>pasirinkti datą</w:t>
                </w:r>
              </w:sdtContent>
            </w:sdt>
          </w:p>
        </w:tc>
        <w:tc>
          <w:tcPr>
            <w:tcW w:w="2362" w:type="dxa"/>
          </w:tcPr>
          <w:p w14:paraId="6C0A8608" w14:textId="77777777" w:rsidR="005A5832" w:rsidRPr="00E76B10" w:rsidRDefault="00A10867">
            <w:pPr>
              <w:jc w:val="both"/>
              <w:rPr>
                <w:rFonts w:ascii="Trebuchet MS" w:hAnsi="Trebuchet MS"/>
                <w:b/>
                <w:bCs/>
                <w:kern w:val="2"/>
                <w:sz w:val="22"/>
                <w:szCs w:val="22"/>
              </w:rPr>
            </w:pPr>
            <w:r w:rsidRPr="00E76B10">
              <w:rPr>
                <w:rFonts w:ascii="Trebuchet MS" w:hAnsi="Trebuchet MS"/>
                <w:b/>
                <w:bCs/>
                <w:kern w:val="2"/>
                <w:sz w:val="22"/>
                <w:szCs w:val="22"/>
              </w:rPr>
              <w:t>Sutarties numeris</w:t>
            </w:r>
          </w:p>
        </w:tc>
        <w:tc>
          <w:tcPr>
            <w:tcW w:w="3214" w:type="dxa"/>
          </w:tcPr>
          <w:p w14:paraId="6AC4E06F" w14:textId="77777777" w:rsidR="005A5832" w:rsidRPr="00E76B10" w:rsidRDefault="009F50D0">
            <w:pPr>
              <w:jc w:val="both"/>
              <w:rPr>
                <w:rFonts w:ascii="Trebuchet MS" w:hAnsi="Trebuchet MS"/>
                <w:kern w:val="2"/>
                <w:sz w:val="22"/>
                <w:szCs w:val="22"/>
              </w:rPr>
            </w:pPr>
            <w:sdt>
              <w:sdtPr>
                <w:rPr>
                  <w:rFonts w:ascii="Trebuchet MS" w:hAnsi="Trebuchet MS"/>
                  <w:sz w:val="22"/>
                  <w:szCs w:val="22"/>
                </w:rPr>
                <w:alias w:val="Sutarties numeris"/>
                <w:tag w:val=""/>
                <w:id w:val="920292828"/>
                <w:placeholder>
                  <w:docPart w:val="88FB506B841E442892E08B076B4D4A75"/>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6370B" w:rsidRPr="00E76B10">
                  <w:rPr>
                    <w:rFonts w:ascii="Trebuchet MS" w:hAnsi="Trebuchet MS"/>
                    <w:sz w:val="22"/>
                    <w:szCs w:val="22"/>
                    <w:highlight w:val="yellow"/>
                  </w:rPr>
                  <w:t>įrašyti Sutarties numerį</w:t>
                </w:r>
              </w:sdtContent>
            </w:sdt>
          </w:p>
        </w:tc>
      </w:tr>
    </w:tbl>
    <w:p w14:paraId="240AFEA9" w14:textId="77777777" w:rsidR="005A5832" w:rsidRPr="00E76B10" w:rsidRDefault="005A5832">
      <w:pPr>
        <w:jc w:val="both"/>
        <w:rPr>
          <w:rFonts w:ascii="Trebuchet MS" w:hAnsi="Trebuchet MS"/>
          <w:sz w:val="22"/>
          <w:szCs w:val="22"/>
        </w:rPr>
      </w:pPr>
    </w:p>
    <w:tbl>
      <w:tblPr>
        <w:tblW w:w="0" w:type="auto"/>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40"/>
        <w:gridCol w:w="4153"/>
      </w:tblGrid>
      <w:tr w:rsidR="00E76B10" w:rsidRPr="00E76B10" w14:paraId="0C59D289" w14:textId="77777777" w:rsidTr="0026560A">
        <w:tc>
          <w:tcPr>
            <w:tcW w:w="10773" w:type="dxa"/>
            <w:gridSpan w:val="3"/>
          </w:tcPr>
          <w:p w14:paraId="54D862F9"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1. SUTARTIES ŠALYS</w:t>
            </w:r>
          </w:p>
        </w:tc>
      </w:tr>
      <w:tr w:rsidR="00E76B10" w:rsidRPr="00E76B10" w14:paraId="7E552525" w14:textId="77777777" w:rsidTr="0026560A">
        <w:tc>
          <w:tcPr>
            <w:tcW w:w="3380" w:type="dxa"/>
            <w:vMerge w:val="restart"/>
          </w:tcPr>
          <w:p w14:paraId="6CEE90B5" w14:textId="77777777" w:rsidR="005A5832" w:rsidRPr="00E76B10" w:rsidRDefault="005A5832" w:rsidP="005200FA">
            <w:pPr>
              <w:rPr>
                <w:rFonts w:ascii="Trebuchet MS" w:hAnsi="Trebuchet MS"/>
                <w:b/>
                <w:bCs/>
                <w:kern w:val="2"/>
                <w:sz w:val="22"/>
                <w:szCs w:val="22"/>
              </w:rPr>
            </w:pPr>
          </w:p>
          <w:p w14:paraId="17325FC6" w14:textId="77777777" w:rsidR="005A5832" w:rsidRPr="00E76B10" w:rsidRDefault="005A5832" w:rsidP="005200FA">
            <w:pPr>
              <w:rPr>
                <w:rFonts w:ascii="Trebuchet MS" w:hAnsi="Trebuchet MS"/>
                <w:b/>
                <w:bCs/>
                <w:kern w:val="2"/>
                <w:sz w:val="22"/>
                <w:szCs w:val="22"/>
              </w:rPr>
            </w:pPr>
          </w:p>
          <w:p w14:paraId="0290F7B0" w14:textId="77777777" w:rsidR="005A5832" w:rsidRPr="00E76B10" w:rsidRDefault="005A5832" w:rsidP="005200FA">
            <w:pPr>
              <w:rPr>
                <w:rFonts w:ascii="Trebuchet MS" w:hAnsi="Trebuchet MS"/>
                <w:b/>
                <w:bCs/>
                <w:kern w:val="2"/>
                <w:sz w:val="22"/>
                <w:szCs w:val="22"/>
              </w:rPr>
            </w:pPr>
          </w:p>
          <w:p w14:paraId="0E7ADCBA" w14:textId="77777777" w:rsidR="005A5832" w:rsidRPr="00E76B10" w:rsidRDefault="005A5832">
            <w:pPr>
              <w:rPr>
                <w:rFonts w:ascii="Trebuchet MS" w:hAnsi="Trebuchet MS"/>
                <w:b/>
                <w:bCs/>
                <w:kern w:val="2"/>
                <w:sz w:val="22"/>
                <w:szCs w:val="22"/>
              </w:rPr>
            </w:pPr>
          </w:p>
          <w:p w14:paraId="1A72917C"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1.1. Pirkėjas</w:t>
            </w:r>
          </w:p>
        </w:tc>
        <w:tc>
          <w:tcPr>
            <w:tcW w:w="3240" w:type="dxa"/>
          </w:tcPr>
          <w:p w14:paraId="3843F83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 Pavadinimas</w:t>
            </w:r>
          </w:p>
        </w:tc>
        <w:tc>
          <w:tcPr>
            <w:tcW w:w="4153" w:type="dxa"/>
          </w:tcPr>
          <w:p w14:paraId="229662B3" w14:textId="77777777" w:rsidR="005A5832" w:rsidRPr="00E76B10" w:rsidRDefault="0046370B">
            <w:pPr>
              <w:jc w:val="center"/>
              <w:rPr>
                <w:rFonts w:ascii="Trebuchet MS" w:hAnsi="Trebuchet MS"/>
                <w:kern w:val="2"/>
                <w:sz w:val="22"/>
                <w:szCs w:val="22"/>
              </w:rPr>
            </w:pPr>
            <w:r w:rsidRPr="00E76B10">
              <w:rPr>
                <w:rFonts w:ascii="Trebuchet MS" w:hAnsi="Trebuchet MS"/>
                <w:b/>
                <w:sz w:val="22"/>
                <w:szCs w:val="22"/>
                <w:lang w:eastAsia="zh-CN"/>
              </w:rPr>
              <w:t>VšĮ Kauno miesto poliklinika</w:t>
            </w:r>
          </w:p>
        </w:tc>
      </w:tr>
      <w:tr w:rsidR="00E76B10" w:rsidRPr="00E76B10" w14:paraId="077BE7E5" w14:textId="77777777" w:rsidTr="0026560A">
        <w:tc>
          <w:tcPr>
            <w:tcW w:w="3380" w:type="dxa"/>
            <w:vMerge/>
          </w:tcPr>
          <w:p w14:paraId="237EFE85" w14:textId="77777777" w:rsidR="005A5832" w:rsidRPr="00E76B10" w:rsidRDefault="005A5832">
            <w:pPr>
              <w:rPr>
                <w:rFonts w:ascii="Trebuchet MS" w:hAnsi="Trebuchet MS"/>
                <w:kern w:val="2"/>
                <w:sz w:val="22"/>
                <w:szCs w:val="22"/>
              </w:rPr>
            </w:pPr>
          </w:p>
        </w:tc>
        <w:tc>
          <w:tcPr>
            <w:tcW w:w="3240" w:type="dxa"/>
          </w:tcPr>
          <w:p w14:paraId="59F6F46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1.1.2. Juridinio asmens kodas</w:t>
            </w:r>
          </w:p>
        </w:tc>
        <w:tc>
          <w:tcPr>
            <w:tcW w:w="4153" w:type="dxa"/>
          </w:tcPr>
          <w:p w14:paraId="720A12B0"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135042394</w:t>
            </w:r>
          </w:p>
        </w:tc>
      </w:tr>
      <w:tr w:rsidR="00E76B10" w:rsidRPr="00E76B10" w14:paraId="0AA6053A" w14:textId="77777777" w:rsidTr="0026560A">
        <w:tc>
          <w:tcPr>
            <w:tcW w:w="3380" w:type="dxa"/>
            <w:vMerge/>
          </w:tcPr>
          <w:p w14:paraId="377BFCB5" w14:textId="77777777" w:rsidR="005A5832" w:rsidRPr="00E76B10" w:rsidRDefault="005A5832">
            <w:pPr>
              <w:rPr>
                <w:rFonts w:ascii="Trebuchet MS" w:hAnsi="Trebuchet MS"/>
                <w:kern w:val="2"/>
                <w:sz w:val="22"/>
                <w:szCs w:val="22"/>
              </w:rPr>
            </w:pPr>
          </w:p>
        </w:tc>
        <w:tc>
          <w:tcPr>
            <w:tcW w:w="3240" w:type="dxa"/>
          </w:tcPr>
          <w:p w14:paraId="2A9A6E4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1.1.3. Adresas</w:t>
            </w:r>
          </w:p>
        </w:tc>
        <w:tc>
          <w:tcPr>
            <w:tcW w:w="4153" w:type="dxa"/>
          </w:tcPr>
          <w:p w14:paraId="0185F21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Pramonės pr. 31, 51270 Kaunas</w:t>
            </w:r>
          </w:p>
        </w:tc>
      </w:tr>
      <w:tr w:rsidR="00E76B10" w:rsidRPr="00E76B10" w14:paraId="0270A250" w14:textId="77777777" w:rsidTr="0026560A">
        <w:tc>
          <w:tcPr>
            <w:tcW w:w="3380" w:type="dxa"/>
            <w:vMerge/>
          </w:tcPr>
          <w:p w14:paraId="1E232883" w14:textId="77777777" w:rsidR="005A5832" w:rsidRPr="00E76B10" w:rsidRDefault="005A5832">
            <w:pPr>
              <w:rPr>
                <w:rFonts w:ascii="Trebuchet MS" w:hAnsi="Trebuchet MS"/>
                <w:kern w:val="2"/>
                <w:sz w:val="22"/>
                <w:szCs w:val="22"/>
              </w:rPr>
            </w:pPr>
          </w:p>
        </w:tc>
        <w:tc>
          <w:tcPr>
            <w:tcW w:w="3240" w:type="dxa"/>
          </w:tcPr>
          <w:p w14:paraId="45D5EF8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1.1.4. PVM mokėtojo kodas</w:t>
            </w:r>
          </w:p>
        </w:tc>
        <w:tc>
          <w:tcPr>
            <w:tcW w:w="4153" w:type="dxa"/>
          </w:tcPr>
          <w:p w14:paraId="3B5336F8"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LT350423917</w:t>
            </w:r>
          </w:p>
        </w:tc>
      </w:tr>
      <w:tr w:rsidR="00E76B10" w:rsidRPr="00E76B10" w14:paraId="316658F6" w14:textId="77777777" w:rsidTr="0026560A">
        <w:tc>
          <w:tcPr>
            <w:tcW w:w="3380" w:type="dxa"/>
            <w:vMerge/>
          </w:tcPr>
          <w:p w14:paraId="360F7EDA" w14:textId="77777777" w:rsidR="005A5832" w:rsidRPr="00E76B10" w:rsidRDefault="005A5832">
            <w:pPr>
              <w:rPr>
                <w:rFonts w:ascii="Trebuchet MS" w:hAnsi="Trebuchet MS"/>
                <w:kern w:val="2"/>
                <w:sz w:val="22"/>
                <w:szCs w:val="22"/>
              </w:rPr>
            </w:pPr>
          </w:p>
        </w:tc>
        <w:tc>
          <w:tcPr>
            <w:tcW w:w="3240" w:type="dxa"/>
          </w:tcPr>
          <w:p w14:paraId="0B8235F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1.1.5. Atsiskaitomoji sąskaita</w:t>
            </w:r>
          </w:p>
        </w:tc>
        <w:tc>
          <w:tcPr>
            <w:tcW w:w="4153" w:type="dxa"/>
          </w:tcPr>
          <w:p w14:paraId="1D5DC54A"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rPr>
              <w:t>LT047044060002942424</w:t>
            </w:r>
          </w:p>
        </w:tc>
      </w:tr>
      <w:tr w:rsidR="00E76B10" w:rsidRPr="00E76B10" w14:paraId="090BFD01" w14:textId="77777777" w:rsidTr="0026560A">
        <w:tc>
          <w:tcPr>
            <w:tcW w:w="3380" w:type="dxa"/>
            <w:vMerge/>
          </w:tcPr>
          <w:p w14:paraId="3E6FAE3C" w14:textId="77777777" w:rsidR="005A5832" w:rsidRPr="00E76B10" w:rsidRDefault="005A5832">
            <w:pPr>
              <w:rPr>
                <w:rFonts w:ascii="Trebuchet MS" w:hAnsi="Trebuchet MS"/>
                <w:kern w:val="2"/>
                <w:sz w:val="22"/>
                <w:szCs w:val="22"/>
              </w:rPr>
            </w:pPr>
          </w:p>
        </w:tc>
        <w:tc>
          <w:tcPr>
            <w:tcW w:w="3240" w:type="dxa"/>
          </w:tcPr>
          <w:p w14:paraId="5D7BF7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1.1.6. Bankas, banko kodas</w:t>
            </w:r>
          </w:p>
        </w:tc>
        <w:tc>
          <w:tcPr>
            <w:tcW w:w="4153" w:type="dxa"/>
          </w:tcPr>
          <w:p w14:paraId="77D6DDE8" w14:textId="77777777" w:rsidR="005A5832" w:rsidRPr="00E76B10" w:rsidRDefault="0046370B" w:rsidP="0046370B">
            <w:pPr>
              <w:jc w:val="center"/>
              <w:rPr>
                <w:rFonts w:ascii="Trebuchet MS" w:hAnsi="Trebuchet MS"/>
                <w:kern w:val="2"/>
                <w:sz w:val="22"/>
                <w:szCs w:val="22"/>
              </w:rPr>
            </w:pPr>
            <w:r w:rsidRPr="00E76B10">
              <w:rPr>
                <w:rFonts w:ascii="Trebuchet MS" w:hAnsi="Trebuchet MS"/>
                <w:kern w:val="2"/>
                <w:sz w:val="22"/>
                <w:szCs w:val="22"/>
              </w:rPr>
              <w:t>AB SEB bankas; banko kodas 70440</w:t>
            </w:r>
          </w:p>
        </w:tc>
      </w:tr>
      <w:tr w:rsidR="00E76B10" w:rsidRPr="00E76B10" w14:paraId="3B2B6FF5" w14:textId="77777777" w:rsidTr="0026560A">
        <w:tc>
          <w:tcPr>
            <w:tcW w:w="3380" w:type="dxa"/>
            <w:vMerge/>
          </w:tcPr>
          <w:p w14:paraId="2BF5BC3F" w14:textId="77777777" w:rsidR="005A5832" w:rsidRPr="00E76B10" w:rsidRDefault="005A5832">
            <w:pPr>
              <w:rPr>
                <w:rFonts w:ascii="Trebuchet MS" w:hAnsi="Trebuchet MS"/>
                <w:kern w:val="2"/>
                <w:sz w:val="22"/>
                <w:szCs w:val="22"/>
              </w:rPr>
            </w:pPr>
          </w:p>
        </w:tc>
        <w:tc>
          <w:tcPr>
            <w:tcW w:w="3240" w:type="dxa"/>
          </w:tcPr>
          <w:p w14:paraId="0D438F2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1.1.7. Telefonas</w:t>
            </w:r>
          </w:p>
        </w:tc>
        <w:tc>
          <w:tcPr>
            <w:tcW w:w="4153" w:type="dxa"/>
          </w:tcPr>
          <w:p w14:paraId="73D7DC4D" w14:textId="77777777" w:rsidR="005A5832" w:rsidRPr="00E76B10" w:rsidRDefault="0046370B">
            <w:pPr>
              <w:jc w:val="center"/>
              <w:rPr>
                <w:rFonts w:ascii="Trebuchet MS" w:hAnsi="Trebuchet MS"/>
                <w:kern w:val="2"/>
                <w:sz w:val="22"/>
                <w:szCs w:val="22"/>
              </w:rPr>
            </w:pPr>
            <w:r w:rsidRPr="00E76B10">
              <w:rPr>
                <w:rFonts w:ascii="Trebuchet MS" w:hAnsi="Trebuchet MS"/>
                <w:sz w:val="22"/>
                <w:szCs w:val="22"/>
                <w:lang w:eastAsia="zh-CN"/>
              </w:rPr>
              <w:t>(8 37) 40 39 99</w:t>
            </w:r>
          </w:p>
        </w:tc>
      </w:tr>
      <w:tr w:rsidR="00E76B10" w:rsidRPr="00E76B10" w14:paraId="595610CF" w14:textId="77777777" w:rsidTr="0026560A">
        <w:tc>
          <w:tcPr>
            <w:tcW w:w="3380" w:type="dxa"/>
            <w:vMerge/>
          </w:tcPr>
          <w:p w14:paraId="0C72D8C2" w14:textId="77777777" w:rsidR="005A5832" w:rsidRPr="00E76B10" w:rsidRDefault="005A5832">
            <w:pPr>
              <w:rPr>
                <w:rFonts w:ascii="Trebuchet MS" w:hAnsi="Trebuchet MS"/>
                <w:kern w:val="2"/>
                <w:sz w:val="22"/>
                <w:szCs w:val="22"/>
              </w:rPr>
            </w:pPr>
          </w:p>
        </w:tc>
        <w:tc>
          <w:tcPr>
            <w:tcW w:w="3240" w:type="dxa"/>
          </w:tcPr>
          <w:p w14:paraId="2CF23A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1.1.8. El. paštas</w:t>
            </w:r>
          </w:p>
        </w:tc>
        <w:tc>
          <w:tcPr>
            <w:tcW w:w="4153" w:type="dxa"/>
          </w:tcPr>
          <w:p w14:paraId="63B2B1A6" w14:textId="77777777" w:rsidR="005A5832" w:rsidRPr="00E76B10" w:rsidRDefault="0046370B">
            <w:pPr>
              <w:jc w:val="center"/>
              <w:rPr>
                <w:rFonts w:ascii="Trebuchet MS" w:hAnsi="Trebuchet MS"/>
                <w:kern w:val="2"/>
                <w:sz w:val="22"/>
                <w:szCs w:val="22"/>
              </w:rPr>
            </w:pPr>
            <w:hyperlink r:id="rId11" w:history="1">
              <w:r w:rsidRPr="00E76B10">
                <w:rPr>
                  <w:rFonts w:ascii="Trebuchet MS" w:hAnsi="Trebuchet MS"/>
                  <w:sz w:val="22"/>
                  <w:szCs w:val="22"/>
                  <w:lang w:eastAsia="zh-CN"/>
                </w:rPr>
                <w:t>info@kaunopoliklinika.lt</w:t>
              </w:r>
            </w:hyperlink>
          </w:p>
        </w:tc>
      </w:tr>
      <w:tr w:rsidR="00E76B10" w:rsidRPr="00E76B10" w14:paraId="729C8D81" w14:textId="77777777" w:rsidTr="0026560A">
        <w:tc>
          <w:tcPr>
            <w:tcW w:w="3380" w:type="dxa"/>
            <w:vMerge/>
          </w:tcPr>
          <w:p w14:paraId="55CFB76E" w14:textId="77777777" w:rsidR="005A5832" w:rsidRPr="00E76B10" w:rsidRDefault="005A5832">
            <w:pPr>
              <w:rPr>
                <w:rFonts w:ascii="Trebuchet MS" w:hAnsi="Trebuchet MS"/>
                <w:kern w:val="2"/>
                <w:sz w:val="22"/>
                <w:szCs w:val="22"/>
              </w:rPr>
            </w:pPr>
          </w:p>
        </w:tc>
        <w:tc>
          <w:tcPr>
            <w:tcW w:w="3240" w:type="dxa"/>
          </w:tcPr>
          <w:p w14:paraId="1CBCD5D3"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1.1.9. Šalies atstovas</w:t>
            </w:r>
          </w:p>
        </w:tc>
        <w:tc>
          <w:tcPr>
            <w:tcW w:w="4153" w:type="dxa"/>
          </w:tcPr>
          <w:p w14:paraId="1363B17C" w14:textId="57E76943"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Direktorius</w:t>
            </w:r>
            <w:r w:rsidR="0025726C">
              <w:rPr>
                <w:rFonts w:ascii="Trebuchet MS" w:hAnsi="Trebuchet MS"/>
                <w:kern w:val="2"/>
                <w:sz w:val="22"/>
                <w:szCs w:val="22"/>
              </w:rPr>
              <w:t xml:space="preserve"> </w:t>
            </w:r>
          </w:p>
        </w:tc>
      </w:tr>
      <w:tr w:rsidR="00E76B10" w:rsidRPr="00E76B10" w14:paraId="5F229060" w14:textId="77777777" w:rsidTr="0026560A">
        <w:tc>
          <w:tcPr>
            <w:tcW w:w="3380" w:type="dxa"/>
            <w:vMerge/>
          </w:tcPr>
          <w:p w14:paraId="7AED7530" w14:textId="77777777" w:rsidR="005A5832" w:rsidRPr="00E76B10" w:rsidRDefault="005A5832">
            <w:pPr>
              <w:rPr>
                <w:rFonts w:ascii="Trebuchet MS" w:hAnsi="Trebuchet MS"/>
                <w:kern w:val="2"/>
                <w:sz w:val="22"/>
                <w:szCs w:val="22"/>
              </w:rPr>
            </w:pPr>
          </w:p>
        </w:tc>
        <w:tc>
          <w:tcPr>
            <w:tcW w:w="3240" w:type="dxa"/>
          </w:tcPr>
          <w:p w14:paraId="02B59EDD"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1.1.10. Atstovavimo pagrindas</w:t>
            </w:r>
          </w:p>
        </w:tc>
        <w:tc>
          <w:tcPr>
            <w:tcW w:w="4153" w:type="dxa"/>
          </w:tcPr>
          <w:p w14:paraId="0C9C3178" w14:textId="77777777" w:rsidR="005A5832" w:rsidRPr="00E76B10" w:rsidRDefault="0046370B">
            <w:pPr>
              <w:jc w:val="center"/>
              <w:rPr>
                <w:rFonts w:ascii="Trebuchet MS" w:hAnsi="Trebuchet MS"/>
                <w:kern w:val="2"/>
                <w:sz w:val="22"/>
                <w:szCs w:val="22"/>
              </w:rPr>
            </w:pPr>
            <w:r w:rsidRPr="00E76B10">
              <w:rPr>
                <w:rFonts w:ascii="Trebuchet MS" w:hAnsi="Trebuchet MS"/>
                <w:kern w:val="2"/>
                <w:sz w:val="22"/>
                <w:szCs w:val="22"/>
              </w:rPr>
              <w:t>Įstatai</w:t>
            </w:r>
          </w:p>
        </w:tc>
      </w:tr>
      <w:tr w:rsidR="00E76B10" w:rsidRPr="00E76B10" w14:paraId="2469FC09" w14:textId="77777777" w:rsidTr="0026560A">
        <w:tc>
          <w:tcPr>
            <w:tcW w:w="3380" w:type="dxa"/>
            <w:vMerge w:val="restart"/>
          </w:tcPr>
          <w:p w14:paraId="4C09A428" w14:textId="77777777" w:rsidR="005A5832" w:rsidRPr="00E76B10" w:rsidRDefault="005A5832">
            <w:pPr>
              <w:rPr>
                <w:rFonts w:ascii="Trebuchet MS" w:hAnsi="Trebuchet MS"/>
                <w:b/>
                <w:bCs/>
                <w:kern w:val="2"/>
                <w:sz w:val="22"/>
                <w:szCs w:val="22"/>
              </w:rPr>
            </w:pPr>
          </w:p>
          <w:p w14:paraId="28EB75AA" w14:textId="77777777" w:rsidR="005A5832" w:rsidRPr="00E76B10" w:rsidRDefault="005A5832">
            <w:pPr>
              <w:rPr>
                <w:rFonts w:ascii="Trebuchet MS" w:hAnsi="Trebuchet MS"/>
                <w:b/>
                <w:bCs/>
                <w:kern w:val="2"/>
                <w:sz w:val="22"/>
                <w:szCs w:val="22"/>
              </w:rPr>
            </w:pPr>
          </w:p>
          <w:p w14:paraId="6C0DBA25" w14:textId="77777777" w:rsidR="005A5832" w:rsidRPr="00E76B10" w:rsidRDefault="005A5832">
            <w:pPr>
              <w:rPr>
                <w:rFonts w:ascii="Trebuchet MS" w:hAnsi="Trebuchet MS"/>
                <w:b/>
                <w:bCs/>
                <w:kern w:val="2"/>
                <w:sz w:val="22"/>
                <w:szCs w:val="22"/>
              </w:rPr>
            </w:pPr>
          </w:p>
          <w:p w14:paraId="65AB10E7"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1.2. Tiekėjas</w:t>
            </w:r>
          </w:p>
          <w:p w14:paraId="6EB46AAC"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(jei Tiekėjas yra fizinis asmuo, skiltys atitinkamai pakoreguojamos)</w:t>
            </w:r>
          </w:p>
          <w:p w14:paraId="1A6D32E3" w14:textId="77777777" w:rsidR="005A5832" w:rsidRPr="00E76B10" w:rsidRDefault="005A5832">
            <w:pPr>
              <w:rPr>
                <w:rFonts w:ascii="Trebuchet MS" w:hAnsi="Trebuchet MS"/>
                <w:b/>
                <w:bCs/>
                <w:kern w:val="2"/>
                <w:sz w:val="22"/>
                <w:szCs w:val="22"/>
              </w:rPr>
            </w:pPr>
          </w:p>
        </w:tc>
        <w:tc>
          <w:tcPr>
            <w:tcW w:w="3240" w:type="dxa"/>
          </w:tcPr>
          <w:p w14:paraId="6A45DF3E"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 Pavadinimas</w:t>
            </w:r>
          </w:p>
        </w:tc>
        <w:tc>
          <w:tcPr>
            <w:tcW w:w="4153" w:type="dxa"/>
          </w:tcPr>
          <w:p w14:paraId="159230E2" w14:textId="77777777" w:rsidR="005A5832" w:rsidRPr="00E76B10" w:rsidRDefault="005A5832">
            <w:pPr>
              <w:jc w:val="center"/>
              <w:rPr>
                <w:rFonts w:ascii="Trebuchet MS" w:hAnsi="Trebuchet MS"/>
                <w:kern w:val="2"/>
                <w:sz w:val="22"/>
                <w:szCs w:val="22"/>
              </w:rPr>
            </w:pPr>
          </w:p>
        </w:tc>
      </w:tr>
      <w:tr w:rsidR="00E76B10" w:rsidRPr="00E76B10" w14:paraId="7383E338" w14:textId="77777777" w:rsidTr="0026560A">
        <w:tc>
          <w:tcPr>
            <w:tcW w:w="3380" w:type="dxa"/>
            <w:vMerge/>
          </w:tcPr>
          <w:p w14:paraId="10F6A603" w14:textId="77777777" w:rsidR="005A5832" w:rsidRPr="00E76B10" w:rsidRDefault="005A5832">
            <w:pPr>
              <w:rPr>
                <w:rFonts w:ascii="Trebuchet MS" w:hAnsi="Trebuchet MS"/>
                <w:b/>
                <w:bCs/>
                <w:kern w:val="2"/>
                <w:sz w:val="22"/>
                <w:szCs w:val="22"/>
              </w:rPr>
            </w:pPr>
          </w:p>
        </w:tc>
        <w:tc>
          <w:tcPr>
            <w:tcW w:w="3240" w:type="dxa"/>
          </w:tcPr>
          <w:p w14:paraId="614B722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1.2.2. Juridinio asmens kodas</w:t>
            </w:r>
          </w:p>
        </w:tc>
        <w:tc>
          <w:tcPr>
            <w:tcW w:w="4153" w:type="dxa"/>
          </w:tcPr>
          <w:p w14:paraId="2667B47D" w14:textId="77777777" w:rsidR="005A5832" w:rsidRPr="00E76B10" w:rsidRDefault="005A5832">
            <w:pPr>
              <w:jc w:val="center"/>
              <w:rPr>
                <w:rFonts w:ascii="Trebuchet MS" w:hAnsi="Trebuchet MS"/>
                <w:kern w:val="2"/>
                <w:sz w:val="22"/>
                <w:szCs w:val="22"/>
              </w:rPr>
            </w:pPr>
          </w:p>
        </w:tc>
      </w:tr>
      <w:tr w:rsidR="00E76B10" w:rsidRPr="00E76B10" w14:paraId="33A43577" w14:textId="77777777" w:rsidTr="0026560A">
        <w:tc>
          <w:tcPr>
            <w:tcW w:w="3380" w:type="dxa"/>
            <w:vMerge/>
          </w:tcPr>
          <w:p w14:paraId="25B0C3F2" w14:textId="77777777" w:rsidR="005A5832" w:rsidRPr="00E76B10" w:rsidRDefault="005A5832">
            <w:pPr>
              <w:rPr>
                <w:rFonts w:ascii="Trebuchet MS" w:hAnsi="Trebuchet MS"/>
                <w:b/>
                <w:bCs/>
                <w:kern w:val="2"/>
                <w:sz w:val="22"/>
                <w:szCs w:val="22"/>
              </w:rPr>
            </w:pPr>
          </w:p>
        </w:tc>
        <w:tc>
          <w:tcPr>
            <w:tcW w:w="3240" w:type="dxa"/>
          </w:tcPr>
          <w:p w14:paraId="0959E44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1.2.3. Adresas</w:t>
            </w:r>
          </w:p>
        </w:tc>
        <w:tc>
          <w:tcPr>
            <w:tcW w:w="4153" w:type="dxa"/>
          </w:tcPr>
          <w:p w14:paraId="5896FE3C" w14:textId="77777777" w:rsidR="005A5832" w:rsidRPr="00E76B10" w:rsidRDefault="005A5832">
            <w:pPr>
              <w:jc w:val="center"/>
              <w:rPr>
                <w:rFonts w:ascii="Trebuchet MS" w:hAnsi="Trebuchet MS"/>
                <w:kern w:val="2"/>
                <w:sz w:val="22"/>
                <w:szCs w:val="22"/>
              </w:rPr>
            </w:pPr>
          </w:p>
        </w:tc>
      </w:tr>
      <w:tr w:rsidR="00E76B10" w:rsidRPr="00E76B10" w14:paraId="5AE89D1D" w14:textId="77777777" w:rsidTr="0026560A">
        <w:tc>
          <w:tcPr>
            <w:tcW w:w="3380" w:type="dxa"/>
            <w:vMerge/>
          </w:tcPr>
          <w:p w14:paraId="3DA3DEC3" w14:textId="77777777" w:rsidR="005A5832" w:rsidRPr="00E76B10" w:rsidRDefault="005A5832">
            <w:pPr>
              <w:rPr>
                <w:rFonts w:ascii="Trebuchet MS" w:hAnsi="Trebuchet MS"/>
                <w:b/>
                <w:bCs/>
                <w:kern w:val="2"/>
                <w:sz w:val="22"/>
                <w:szCs w:val="22"/>
              </w:rPr>
            </w:pPr>
          </w:p>
        </w:tc>
        <w:tc>
          <w:tcPr>
            <w:tcW w:w="3240" w:type="dxa"/>
          </w:tcPr>
          <w:p w14:paraId="52A5B21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1.2.4. PVM mokėtojo kodas</w:t>
            </w:r>
          </w:p>
        </w:tc>
        <w:tc>
          <w:tcPr>
            <w:tcW w:w="4153" w:type="dxa"/>
          </w:tcPr>
          <w:p w14:paraId="39ADC844" w14:textId="77777777" w:rsidR="005A5832" w:rsidRPr="00E76B10" w:rsidRDefault="005A5832">
            <w:pPr>
              <w:jc w:val="center"/>
              <w:rPr>
                <w:rFonts w:ascii="Trebuchet MS" w:hAnsi="Trebuchet MS"/>
                <w:kern w:val="2"/>
                <w:sz w:val="22"/>
                <w:szCs w:val="22"/>
              </w:rPr>
            </w:pPr>
          </w:p>
        </w:tc>
      </w:tr>
      <w:tr w:rsidR="00E76B10" w:rsidRPr="00E76B10" w14:paraId="2F5363A6" w14:textId="77777777" w:rsidTr="0026560A">
        <w:tc>
          <w:tcPr>
            <w:tcW w:w="3380" w:type="dxa"/>
            <w:vMerge/>
          </w:tcPr>
          <w:p w14:paraId="28E03528" w14:textId="77777777" w:rsidR="005A5832" w:rsidRPr="00E76B10" w:rsidRDefault="005A5832">
            <w:pPr>
              <w:rPr>
                <w:rFonts w:ascii="Trebuchet MS" w:hAnsi="Trebuchet MS"/>
                <w:b/>
                <w:bCs/>
                <w:kern w:val="2"/>
                <w:sz w:val="22"/>
                <w:szCs w:val="22"/>
              </w:rPr>
            </w:pPr>
          </w:p>
        </w:tc>
        <w:tc>
          <w:tcPr>
            <w:tcW w:w="3240" w:type="dxa"/>
          </w:tcPr>
          <w:p w14:paraId="3C640E4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1.2.5. Atsiskaitomoji sąskaita</w:t>
            </w:r>
          </w:p>
        </w:tc>
        <w:tc>
          <w:tcPr>
            <w:tcW w:w="4153" w:type="dxa"/>
          </w:tcPr>
          <w:p w14:paraId="6584B652" w14:textId="77777777" w:rsidR="005A5832" w:rsidRPr="00E76B10" w:rsidRDefault="005A5832">
            <w:pPr>
              <w:jc w:val="center"/>
              <w:rPr>
                <w:rFonts w:ascii="Trebuchet MS" w:hAnsi="Trebuchet MS"/>
                <w:kern w:val="2"/>
                <w:sz w:val="22"/>
                <w:szCs w:val="22"/>
              </w:rPr>
            </w:pPr>
          </w:p>
        </w:tc>
      </w:tr>
      <w:tr w:rsidR="00E76B10" w:rsidRPr="00E76B10" w14:paraId="20929BAA" w14:textId="77777777" w:rsidTr="0026560A">
        <w:tc>
          <w:tcPr>
            <w:tcW w:w="3380" w:type="dxa"/>
            <w:vMerge/>
          </w:tcPr>
          <w:p w14:paraId="2D229473" w14:textId="77777777" w:rsidR="005A5832" w:rsidRPr="00E76B10" w:rsidRDefault="005A5832">
            <w:pPr>
              <w:rPr>
                <w:rFonts w:ascii="Trebuchet MS" w:hAnsi="Trebuchet MS"/>
                <w:b/>
                <w:bCs/>
                <w:kern w:val="2"/>
                <w:sz w:val="22"/>
                <w:szCs w:val="22"/>
              </w:rPr>
            </w:pPr>
          </w:p>
        </w:tc>
        <w:tc>
          <w:tcPr>
            <w:tcW w:w="3240" w:type="dxa"/>
          </w:tcPr>
          <w:p w14:paraId="22A5BBA6"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1.2.6. Bankas, banko kodas</w:t>
            </w:r>
          </w:p>
        </w:tc>
        <w:tc>
          <w:tcPr>
            <w:tcW w:w="4153" w:type="dxa"/>
          </w:tcPr>
          <w:p w14:paraId="4B1C87CD" w14:textId="77777777" w:rsidR="005A5832" w:rsidRPr="00E76B10" w:rsidRDefault="005A5832">
            <w:pPr>
              <w:jc w:val="center"/>
              <w:rPr>
                <w:rFonts w:ascii="Trebuchet MS" w:hAnsi="Trebuchet MS"/>
                <w:kern w:val="2"/>
                <w:sz w:val="22"/>
                <w:szCs w:val="22"/>
              </w:rPr>
            </w:pPr>
          </w:p>
        </w:tc>
      </w:tr>
      <w:tr w:rsidR="00E76B10" w:rsidRPr="00E76B10" w14:paraId="757F6AE4" w14:textId="77777777" w:rsidTr="0026560A">
        <w:tc>
          <w:tcPr>
            <w:tcW w:w="3380" w:type="dxa"/>
            <w:vMerge/>
          </w:tcPr>
          <w:p w14:paraId="336A9A95" w14:textId="77777777" w:rsidR="005A5832" w:rsidRPr="00E76B10" w:rsidRDefault="005A5832">
            <w:pPr>
              <w:rPr>
                <w:rFonts w:ascii="Trebuchet MS" w:hAnsi="Trebuchet MS"/>
                <w:b/>
                <w:bCs/>
                <w:kern w:val="2"/>
                <w:sz w:val="22"/>
                <w:szCs w:val="22"/>
              </w:rPr>
            </w:pPr>
          </w:p>
        </w:tc>
        <w:tc>
          <w:tcPr>
            <w:tcW w:w="3240" w:type="dxa"/>
          </w:tcPr>
          <w:p w14:paraId="1BB90718"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1.2.7. Telefonas</w:t>
            </w:r>
          </w:p>
        </w:tc>
        <w:tc>
          <w:tcPr>
            <w:tcW w:w="4153" w:type="dxa"/>
          </w:tcPr>
          <w:p w14:paraId="2451E9B4" w14:textId="77777777" w:rsidR="005A5832" w:rsidRPr="00E76B10" w:rsidRDefault="005A5832">
            <w:pPr>
              <w:jc w:val="center"/>
              <w:rPr>
                <w:rFonts w:ascii="Trebuchet MS" w:hAnsi="Trebuchet MS"/>
                <w:kern w:val="2"/>
                <w:sz w:val="22"/>
                <w:szCs w:val="22"/>
              </w:rPr>
            </w:pPr>
          </w:p>
        </w:tc>
      </w:tr>
      <w:tr w:rsidR="00E76B10" w:rsidRPr="00E76B10" w14:paraId="67CF742F" w14:textId="77777777" w:rsidTr="0026560A">
        <w:tc>
          <w:tcPr>
            <w:tcW w:w="3380" w:type="dxa"/>
            <w:vMerge/>
          </w:tcPr>
          <w:p w14:paraId="34349820" w14:textId="77777777" w:rsidR="005A5832" w:rsidRPr="00E76B10" w:rsidRDefault="005A5832">
            <w:pPr>
              <w:rPr>
                <w:rFonts w:ascii="Trebuchet MS" w:hAnsi="Trebuchet MS"/>
                <w:b/>
                <w:bCs/>
                <w:kern w:val="2"/>
                <w:sz w:val="22"/>
                <w:szCs w:val="22"/>
              </w:rPr>
            </w:pPr>
          </w:p>
        </w:tc>
        <w:tc>
          <w:tcPr>
            <w:tcW w:w="3240" w:type="dxa"/>
          </w:tcPr>
          <w:p w14:paraId="60BCE1A9"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1.2.8. El. paštas</w:t>
            </w:r>
          </w:p>
        </w:tc>
        <w:tc>
          <w:tcPr>
            <w:tcW w:w="4153" w:type="dxa"/>
          </w:tcPr>
          <w:p w14:paraId="4929E8A9" w14:textId="77777777" w:rsidR="005A5832" w:rsidRPr="00E76B10" w:rsidRDefault="005A5832">
            <w:pPr>
              <w:jc w:val="center"/>
              <w:rPr>
                <w:rFonts w:ascii="Trebuchet MS" w:hAnsi="Trebuchet MS"/>
                <w:kern w:val="2"/>
                <w:sz w:val="22"/>
                <w:szCs w:val="22"/>
              </w:rPr>
            </w:pPr>
          </w:p>
        </w:tc>
      </w:tr>
      <w:tr w:rsidR="00E76B10" w:rsidRPr="00E76B10" w14:paraId="61926184" w14:textId="77777777" w:rsidTr="0026560A">
        <w:tc>
          <w:tcPr>
            <w:tcW w:w="3380" w:type="dxa"/>
            <w:vMerge/>
          </w:tcPr>
          <w:p w14:paraId="1CA91248" w14:textId="77777777" w:rsidR="005A5832" w:rsidRPr="00E76B10" w:rsidRDefault="005A5832">
            <w:pPr>
              <w:rPr>
                <w:rFonts w:ascii="Trebuchet MS" w:hAnsi="Trebuchet MS"/>
                <w:b/>
                <w:bCs/>
                <w:kern w:val="2"/>
                <w:sz w:val="22"/>
                <w:szCs w:val="22"/>
              </w:rPr>
            </w:pPr>
          </w:p>
        </w:tc>
        <w:tc>
          <w:tcPr>
            <w:tcW w:w="3240" w:type="dxa"/>
          </w:tcPr>
          <w:p w14:paraId="1D2F1A84"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1.2.9. Šalies atstovas</w:t>
            </w:r>
          </w:p>
        </w:tc>
        <w:tc>
          <w:tcPr>
            <w:tcW w:w="4153" w:type="dxa"/>
          </w:tcPr>
          <w:p w14:paraId="331902EF" w14:textId="77777777" w:rsidR="005A5832" w:rsidRPr="00E76B10" w:rsidRDefault="005A5832">
            <w:pPr>
              <w:jc w:val="center"/>
              <w:rPr>
                <w:rFonts w:ascii="Trebuchet MS" w:hAnsi="Trebuchet MS"/>
                <w:kern w:val="2"/>
                <w:sz w:val="22"/>
                <w:szCs w:val="22"/>
              </w:rPr>
            </w:pPr>
          </w:p>
        </w:tc>
      </w:tr>
      <w:tr w:rsidR="00E76B10" w:rsidRPr="00E76B10" w14:paraId="73358DFC" w14:textId="77777777" w:rsidTr="0026560A">
        <w:tc>
          <w:tcPr>
            <w:tcW w:w="3380" w:type="dxa"/>
            <w:vMerge/>
          </w:tcPr>
          <w:p w14:paraId="47B3E4DC" w14:textId="77777777" w:rsidR="005A5832" w:rsidRPr="00E76B10" w:rsidRDefault="005A5832">
            <w:pPr>
              <w:rPr>
                <w:rFonts w:ascii="Trebuchet MS" w:hAnsi="Trebuchet MS"/>
                <w:b/>
                <w:bCs/>
                <w:kern w:val="2"/>
                <w:sz w:val="22"/>
                <w:szCs w:val="22"/>
              </w:rPr>
            </w:pPr>
          </w:p>
        </w:tc>
        <w:tc>
          <w:tcPr>
            <w:tcW w:w="3240" w:type="dxa"/>
          </w:tcPr>
          <w:p w14:paraId="5B5FB8F1"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1.2.10. Atstovavimo pagrindas</w:t>
            </w:r>
          </w:p>
        </w:tc>
        <w:tc>
          <w:tcPr>
            <w:tcW w:w="4153" w:type="dxa"/>
          </w:tcPr>
          <w:p w14:paraId="0246DA69" w14:textId="77777777" w:rsidR="005A5832" w:rsidRPr="00E76B10" w:rsidRDefault="005A5832">
            <w:pPr>
              <w:jc w:val="center"/>
              <w:rPr>
                <w:rFonts w:ascii="Trebuchet MS" w:hAnsi="Trebuchet MS"/>
                <w:kern w:val="2"/>
                <w:sz w:val="22"/>
                <w:szCs w:val="22"/>
              </w:rPr>
            </w:pPr>
          </w:p>
        </w:tc>
      </w:tr>
    </w:tbl>
    <w:p w14:paraId="68950451" w14:textId="77777777" w:rsidR="005A5832" w:rsidRPr="00E76B10" w:rsidRDefault="005A5832">
      <w:pPr>
        <w:jc w:val="both"/>
        <w:rPr>
          <w:rFonts w:ascii="Trebuchet MS" w:hAnsi="Trebuchet MS"/>
          <w:sz w:val="22"/>
          <w:szCs w:val="22"/>
        </w:rPr>
      </w:pPr>
    </w:p>
    <w:tbl>
      <w:tblPr>
        <w:tblW w:w="1077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2256"/>
        <w:gridCol w:w="5985"/>
      </w:tblGrid>
      <w:tr w:rsidR="005A5832" w:rsidRPr="00E76B10" w14:paraId="49E5DEC0" w14:textId="77777777" w:rsidTr="0026560A">
        <w:trPr>
          <w:trHeight w:val="300"/>
        </w:trPr>
        <w:tc>
          <w:tcPr>
            <w:tcW w:w="10773" w:type="dxa"/>
            <w:gridSpan w:val="3"/>
          </w:tcPr>
          <w:p w14:paraId="37D38D70"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2. ATSAKINGI ASMENYS</w:t>
            </w:r>
          </w:p>
        </w:tc>
      </w:tr>
      <w:tr w:rsidR="00E76B10" w:rsidRPr="00E76B10" w14:paraId="74FBAB41" w14:textId="77777777" w:rsidTr="0026560A">
        <w:trPr>
          <w:trHeight w:val="514"/>
        </w:trPr>
        <w:tc>
          <w:tcPr>
            <w:tcW w:w="2532" w:type="dxa"/>
          </w:tcPr>
          <w:p w14:paraId="129F3628" w14:textId="608E37B7" w:rsidR="0046370B" w:rsidRPr="00E76B10" w:rsidRDefault="0046370B">
            <w:pPr>
              <w:rPr>
                <w:rFonts w:ascii="Trebuchet MS" w:hAnsi="Trebuchet MS"/>
                <w:b/>
                <w:bCs/>
                <w:kern w:val="2"/>
                <w:sz w:val="22"/>
                <w:szCs w:val="22"/>
              </w:rPr>
            </w:pPr>
            <w:r w:rsidRPr="00E76B10">
              <w:rPr>
                <w:rFonts w:ascii="Trebuchet MS" w:hAnsi="Trebuchet MS"/>
                <w:b/>
                <w:bCs/>
                <w:kern w:val="2"/>
                <w:sz w:val="22"/>
                <w:szCs w:val="22"/>
              </w:rPr>
              <w:t xml:space="preserve">2.1. </w:t>
            </w:r>
            <w:r w:rsidR="00607929" w:rsidRPr="00607929">
              <w:rPr>
                <w:rFonts w:ascii="Trebuchet MS" w:hAnsi="Trebuchet MS"/>
                <w:b/>
                <w:bCs/>
                <w:kern w:val="2"/>
                <w:sz w:val="22"/>
                <w:szCs w:val="22"/>
              </w:rPr>
              <w:t>Pirkėjo kontaktiniai asmenys, atsakingi už Sutarties vykdymą, Prekių priėmimą, Sąskaitų per informacinę sistemą SABIS priėmimą</w:t>
            </w:r>
          </w:p>
        </w:tc>
        <w:tc>
          <w:tcPr>
            <w:tcW w:w="8241" w:type="dxa"/>
            <w:gridSpan w:val="2"/>
          </w:tcPr>
          <w:p w14:paraId="00ED5E2C" w14:textId="77777777" w:rsidR="0046370B" w:rsidRPr="00E76B10" w:rsidRDefault="009F50D0">
            <w:pPr>
              <w:rPr>
                <w:rFonts w:ascii="Trebuchet MS" w:hAnsi="Trebuchet MS"/>
                <w:sz w:val="22"/>
                <w:szCs w:val="22"/>
                <w:lang w:eastAsia="zh-CN"/>
              </w:rPr>
            </w:pPr>
            <w:sdt>
              <w:sdtPr>
                <w:rPr>
                  <w:rFonts w:ascii="Trebuchet MS" w:hAnsi="Trebuchet MS"/>
                  <w:sz w:val="22"/>
                  <w:szCs w:val="22"/>
                  <w:lang w:eastAsia="zh-CN"/>
                </w:rPr>
                <w:id w:val="-1266382965"/>
                <w:placeholder>
                  <w:docPart w:val="818BBD4D03B2419E85522552D8444B1A"/>
                </w:placeholder>
                <w:showingPlcHdr/>
                <w:text/>
              </w:sdtPr>
              <w:sdtEndPr/>
              <w:sdtContent>
                <w:r w:rsidR="0046370B" w:rsidRPr="00E76B10">
                  <w:rPr>
                    <w:rFonts w:ascii="Trebuchet MS" w:hAnsi="Trebuchet MS"/>
                    <w:sz w:val="22"/>
                    <w:szCs w:val="22"/>
                    <w:highlight w:val="yellow"/>
                    <w:lang w:eastAsia="zh-CN"/>
                  </w:rPr>
                  <w:t>įrašyti vardą ir pavardę</w:t>
                </w:r>
              </w:sdtContent>
            </w:sdt>
          </w:p>
          <w:p w14:paraId="2D4275F5" w14:textId="77777777" w:rsidR="0046370B" w:rsidRPr="00E76B10" w:rsidRDefault="009F50D0">
            <w:pPr>
              <w:rPr>
                <w:rFonts w:ascii="Trebuchet MS" w:hAnsi="Trebuchet MS"/>
                <w:sz w:val="22"/>
                <w:szCs w:val="22"/>
                <w:highlight w:val="yellow"/>
                <w:lang w:eastAsia="zh-CN"/>
              </w:rPr>
            </w:pPr>
            <w:sdt>
              <w:sdtPr>
                <w:rPr>
                  <w:rFonts w:ascii="Trebuchet MS" w:hAnsi="Trebuchet MS"/>
                  <w:sz w:val="22"/>
                  <w:szCs w:val="22"/>
                  <w:highlight w:val="yellow"/>
                  <w:lang w:eastAsia="zh-CN"/>
                </w:rPr>
                <w:id w:val="973344761"/>
                <w:placeholder>
                  <w:docPart w:val="1EC6EE737A8949B2BAE8A571904D8DBA"/>
                </w:placeholder>
                <w:showingPlcHdr/>
                <w:text/>
              </w:sdtPr>
              <w:sdtEndPr/>
              <w:sdtContent>
                <w:r w:rsidR="0046370B" w:rsidRPr="00E76B10">
                  <w:rPr>
                    <w:rFonts w:ascii="Trebuchet MS" w:hAnsi="Trebuchet MS"/>
                    <w:sz w:val="22"/>
                    <w:szCs w:val="22"/>
                    <w:highlight w:val="yellow"/>
                    <w:lang w:eastAsia="zh-CN"/>
                  </w:rPr>
                  <w:t>įrašyti pareigas</w:t>
                </w:r>
              </w:sdtContent>
            </w:sdt>
          </w:p>
          <w:p w14:paraId="69B405C7" w14:textId="77777777" w:rsidR="0046370B" w:rsidRPr="00E76B10" w:rsidRDefault="009F50D0">
            <w:pPr>
              <w:rPr>
                <w:rFonts w:ascii="Trebuchet MS" w:hAnsi="Trebuchet MS"/>
                <w:sz w:val="22"/>
                <w:szCs w:val="22"/>
                <w:lang w:eastAsia="zh-CN"/>
              </w:rPr>
            </w:pPr>
            <w:sdt>
              <w:sdtPr>
                <w:rPr>
                  <w:rFonts w:ascii="Trebuchet MS" w:hAnsi="Trebuchet MS"/>
                  <w:sz w:val="22"/>
                  <w:szCs w:val="22"/>
                  <w:lang w:eastAsia="zh-CN"/>
                </w:rPr>
                <w:id w:val="492313031"/>
                <w:placeholder>
                  <w:docPart w:val="7D583F0A098A41FCAE5A60D177F76C33"/>
                </w:placeholder>
                <w:showingPlcHdr/>
                <w:text/>
              </w:sdtPr>
              <w:sdtEndPr/>
              <w:sdtContent>
                <w:r w:rsidR="0046370B" w:rsidRPr="00E76B10">
                  <w:rPr>
                    <w:rFonts w:ascii="Trebuchet MS" w:hAnsi="Trebuchet MS"/>
                    <w:sz w:val="22"/>
                    <w:szCs w:val="22"/>
                    <w:highlight w:val="yellow"/>
                    <w:lang w:eastAsia="zh-CN"/>
                  </w:rPr>
                  <w:t>įrašyti telefono numerį</w:t>
                </w:r>
              </w:sdtContent>
            </w:sdt>
          </w:p>
          <w:p w14:paraId="3A4E9D77" w14:textId="77777777" w:rsidR="0046370B" w:rsidRPr="00E76B10" w:rsidRDefault="009F50D0">
            <w:pPr>
              <w:rPr>
                <w:rFonts w:ascii="Trebuchet MS" w:hAnsi="Trebuchet MS"/>
                <w:kern w:val="2"/>
                <w:sz w:val="22"/>
                <w:szCs w:val="22"/>
              </w:rPr>
            </w:pPr>
            <w:sdt>
              <w:sdtPr>
                <w:rPr>
                  <w:rFonts w:ascii="Trebuchet MS" w:hAnsi="Trebuchet MS"/>
                  <w:sz w:val="22"/>
                  <w:szCs w:val="22"/>
                  <w:highlight w:val="yellow"/>
                  <w:lang w:eastAsia="zh-CN"/>
                </w:rPr>
                <w:id w:val="629130369"/>
                <w:placeholder>
                  <w:docPart w:val="CD4B560DD2454901B11DE07EDC258ECD"/>
                </w:placeholder>
                <w:showingPlcHdr/>
                <w:text/>
              </w:sdtPr>
              <w:sdtEndPr/>
              <w:sdtContent>
                <w:r w:rsidR="0046370B" w:rsidRPr="00E76B10">
                  <w:rPr>
                    <w:rFonts w:ascii="Trebuchet MS" w:hAnsi="Trebuchet MS"/>
                    <w:sz w:val="22"/>
                    <w:szCs w:val="22"/>
                    <w:highlight w:val="yellow"/>
                    <w:lang w:eastAsia="zh-CN"/>
                  </w:rPr>
                  <w:t>įrašyti elektroninio pašto adresą</w:t>
                </w:r>
              </w:sdtContent>
            </w:sdt>
          </w:p>
        </w:tc>
      </w:tr>
      <w:tr w:rsidR="00E76B10" w:rsidRPr="00E76B10" w14:paraId="0C7FDDA0" w14:textId="77777777" w:rsidTr="0026560A">
        <w:trPr>
          <w:trHeight w:val="300"/>
        </w:trPr>
        <w:tc>
          <w:tcPr>
            <w:tcW w:w="2532" w:type="dxa"/>
          </w:tcPr>
          <w:p w14:paraId="36F26D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2.2. Tiekėjo kontaktiniai asmenys, atsakingi už Sutarties vykdymą</w:t>
            </w:r>
          </w:p>
        </w:tc>
        <w:tc>
          <w:tcPr>
            <w:tcW w:w="8241" w:type="dxa"/>
            <w:gridSpan w:val="2"/>
          </w:tcPr>
          <w:p w14:paraId="0D583B61" w14:textId="77777777" w:rsidR="000E60A2" w:rsidRPr="00E76B10" w:rsidRDefault="009F50D0" w:rsidP="000E60A2">
            <w:pPr>
              <w:rPr>
                <w:rFonts w:ascii="Trebuchet MS" w:hAnsi="Trebuchet MS"/>
                <w:sz w:val="22"/>
                <w:szCs w:val="22"/>
                <w:lang w:eastAsia="zh-CN"/>
              </w:rPr>
            </w:pPr>
            <w:sdt>
              <w:sdtPr>
                <w:rPr>
                  <w:rFonts w:ascii="Trebuchet MS" w:hAnsi="Trebuchet MS"/>
                  <w:sz w:val="22"/>
                  <w:szCs w:val="22"/>
                  <w:lang w:eastAsia="zh-CN"/>
                </w:rPr>
                <w:id w:val="1577404325"/>
                <w:placeholder>
                  <w:docPart w:val="BBC5EA85A0754D108B653C8F5DDD0515"/>
                </w:placeholder>
                <w:showingPlcHdr/>
                <w:text/>
              </w:sdtPr>
              <w:sdtEndPr/>
              <w:sdtContent>
                <w:r w:rsidR="000E60A2" w:rsidRPr="00E76B10">
                  <w:rPr>
                    <w:rFonts w:ascii="Trebuchet MS" w:hAnsi="Trebuchet MS"/>
                    <w:sz w:val="22"/>
                    <w:szCs w:val="22"/>
                    <w:highlight w:val="yellow"/>
                    <w:lang w:eastAsia="zh-CN"/>
                  </w:rPr>
                  <w:t>įrašyti vardą ir pavardę</w:t>
                </w:r>
              </w:sdtContent>
            </w:sdt>
          </w:p>
          <w:p w14:paraId="0CEABD40" w14:textId="77777777" w:rsidR="000E60A2" w:rsidRPr="00E76B10" w:rsidRDefault="009F50D0" w:rsidP="000E60A2">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383C84CE43054299BFBF3E31814A4ACA"/>
                </w:placeholder>
                <w:showingPlcHdr/>
                <w:text/>
              </w:sdtPr>
              <w:sdtEndPr/>
              <w:sdtContent>
                <w:r w:rsidR="000E60A2" w:rsidRPr="00E76B10">
                  <w:rPr>
                    <w:rFonts w:ascii="Trebuchet MS" w:hAnsi="Trebuchet MS"/>
                    <w:sz w:val="22"/>
                    <w:szCs w:val="22"/>
                    <w:highlight w:val="yellow"/>
                    <w:lang w:eastAsia="zh-CN"/>
                  </w:rPr>
                  <w:t>įrašyti pareigas</w:t>
                </w:r>
              </w:sdtContent>
            </w:sdt>
          </w:p>
          <w:p w14:paraId="246AFEE4" w14:textId="77777777" w:rsidR="000E60A2" w:rsidRPr="00E76B10" w:rsidRDefault="009F50D0" w:rsidP="000E60A2">
            <w:pPr>
              <w:rPr>
                <w:rFonts w:ascii="Trebuchet MS" w:hAnsi="Trebuchet MS"/>
                <w:sz w:val="22"/>
                <w:szCs w:val="22"/>
                <w:lang w:eastAsia="zh-CN"/>
              </w:rPr>
            </w:pPr>
            <w:sdt>
              <w:sdtPr>
                <w:rPr>
                  <w:rFonts w:ascii="Trebuchet MS" w:hAnsi="Trebuchet MS"/>
                  <w:sz w:val="22"/>
                  <w:szCs w:val="22"/>
                  <w:lang w:eastAsia="zh-CN"/>
                </w:rPr>
                <w:id w:val="1267354960"/>
                <w:placeholder>
                  <w:docPart w:val="3BA059BC50B5483C80157E257C90E91C"/>
                </w:placeholder>
                <w:showingPlcHdr/>
                <w:text/>
              </w:sdtPr>
              <w:sdtEndPr/>
              <w:sdtContent>
                <w:r w:rsidR="000E60A2" w:rsidRPr="00E76B10">
                  <w:rPr>
                    <w:rFonts w:ascii="Trebuchet MS" w:hAnsi="Trebuchet MS"/>
                    <w:sz w:val="22"/>
                    <w:szCs w:val="22"/>
                    <w:highlight w:val="yellow"/>
                    <w:lang w:eastAsia="zh-CN"/>
                  </w:rPr>
                  <w:t>įrašyti telefono numerį</w:t>
                </w:r>
              </w:sdtContent>
            </w:sdt>
          </w:p>
          <w:p w14:paraId="37C144F9" w14:textId="77777777" w:rsidR="005A5832" w:rsidRPr="00E76B10" w:rsidRDefault="009F50D0" w:rsidP="000E60A2">
            <w:pPr>
              <w:rPr>
                <w:rFonts w:ascii="Trebuchet MS" w:hAnsi="Trebuchet MS"/>
                <w:kern w:val="2"/>
                <w:sz w:val="22"/>
                <w:szCs w:val="22"/>
              </w:rPr>
            </w:pPr>
            <w:sdt>
              <w:sdtPr>
                <w:rPr>
                  <w:rFonts w:ascii="Trebuchet MS" w:hAnsi="Trebuchet MS"/>
                  <w:sz w:val="22"/>
                  <w:szCs w:val="22"/>
                  <w:highlight w:val="yellow"/>
                  <w:lang w:eastAsia="zh-CN"/>
                </w:rPr>
                <w:id w:val="992683332"/>
                <w:placeholder>
                  <w:docPart w:val="D28B912F84604B3AA1ADE984793C2957"/>
                </w:placeholder>
                <w:showingPlcHdr/>
                <w:text/>
              </w:sdtPr>
              <w:sdtEndPr/>
              <w:sdtContent>
                <w:r w:rsidR="000E60A2" w:rsidRPr="00E76B10">
                  <w:rPr>
                    <w:rFonts w:ascii="Trebuchet MS" w:hAnsi="Trebuchet MS"/>
                    <w:sz w:val="22"/>
                    <w:szCs w:val="22"/>
                    <w:highlight w:val="yellow"/>
                    <w:lang w:eastAsia="zh-CN"/>
                  </w:rPr>
                  <w:t>įrašyti elektroninio pašto adresą</w:t>
                </w:r>
              </w:sdtContent>
            </w:sdt>
          </w:p>
        </w:tc>
      </w:tr>
      <w:tr w:rsidR="005A5832" w:rsidRPr="00E76B10" w14:paraId="03927989" w14:textId="77777777" w:rsidTr="0026560A">
        <w:trPr>
          <w:trHeight w:val="300"/>
        </w:trPr>
        <w:tc>
          <w:tcPr>
            <w:tcW w:w="10773" w:type="dxa"/>
            <w:gridSpan w:val="3"/>
          </w:tcPr>
          <w:p w14:paraId="2065FC73"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3. SUTARTIES DALYKAS</w:t>
            </w:r>
          </w:p>
        </w:tc>
      </w:tr>
      <w:tr w:rsidR="00E76B10" w:rsidRPr="00E76B10" w14:paraId="02AEBC48" w14:textId="77777777" w:rsidTr="0026560A">
        <w:trPr>
          <w:trHeight w:val="300"/>
        </w:trPr>
        <w:tc>
          <w:tcPr>
            <w:tcW w:w="2532" w:type="dxa"/>
          </w:tcPr>
          <w:p w14:paraId="254D214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3.1. Sutarties dalykas </w:t>
            </w:r>
          </w:p>
        </w:tc>
        <w:tc>
          <w:tcPr>
            <w:tcW w:w="8241" w:type="dxa"/>
            <w:gridSpan w:val="2"/>
          </w:tcPr>
          <w:p w14:paraId="1B01CC6D" w14:textId="30290CC6"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įsipareigoja Sutartyje numatytomis sąlygomis perduoti Pirkėjui Prekes </w:t>
            </w:r>
            <w:r w:rsidRPr="000C4411">
              <w:rPr>
                <w:rFonts w:ascii="Trebuchet MS" w:hAnsi="Trebuchet MS"/>
                <w:i/>
                <w:iCs/>
                <w:color w:val="FF0000"/>
                <w:kern w:val="2"/>
                <w:sz w:val="22"/>
                <w:szCs w:val="22"/>
              </w:rPr>
              <w:t>(trumpai aprašyti, kokios Prekės perkamos</w:t>
            </w:r>
            <w:r w:rsidR="000C4411" w:rsidRPr="000C4411">
              <w:rPr>
                <w:rFonts w:ascii="Trebuchet MS" w:hAnsi="Trebuchet MS"/>
                <w:i/>
                <w:iCs/>
                <w:color w:val="FF0000"/>
                <w:kern w:val="2"/>
                <w:sz w:val="22"/>
                <w:szCs w:val="22"/>
              </w:rPr>
              <w:t>)</w:t>
            </w:r>
            <w:r w:rsidR="000C4411">
              <w:rPr>
                <w:rFonts w:ascii="Trebuchet MS" w:hAnsi="Trebuchet MS"/>
                <w:i/>
                <w:iCs/>
                <w:color w:val="FF0000"/>
                <w:kern w:val="2"/>
                <w:sz w:val="22"/>
                <w:szCs w:val="22"/>
              </w:rPr>
              <w:t xml:space="preserve"> </w:t>
            </w:r>
            <w:r w:rsidRPr="000C4411">
              <w:rPr>
                <w:rFonts w:ascii="Trebuchet MS" w:hAnsi="Trebuchet MS"/>
                <w:i/>
                <w:iCs/>
                <w:color w:val="FF0000"/>
                <w:kern w:val="2"/>
                <w:sz w:val="22"/>
                <w:szCs w:val="22"/>
              </w:rPr>
              <w:t>(toliau – Prekės).</w:t>
            </w:r>
          </w:p>
          <w:p w14:paraId="2F0C373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Išsamus Prekių aprašymas ir kiti reikalavimai tiekiamoms Prekėms nustatyti Sutarties priede Nr. </w:t>
            </w:r>
            <w:r w:rsidR="000E60A2" w:rsidRPr="00E76B10">
              <w:rPr>
                <w:rFonts w:ascii="Trebuchet MS" w:hAnsi="Trebuchet MS"/>
                <w:kern w:val="2"/>
                <w:sz w:val="22"/>
                <w:szCs w:val="22"/>
              </w:rPr>
              <w:t xml:space="preserve">1 </w:t>
            </w:r>
            <w:r w:rsidRPr="00E76B10">
              <w:rPr>
                <w:rFonts w:ascii="Trebuchet MS" w:hAnsi="Trebuchet MS"/>
                <w:kern w:val="2"/>
                <w:sz w:val="22"/>
                <w:szCs w:val="22"/>
              </w:rPr>
              <w:t>„</w:t>
            </w:r>
            <w:r w:rsidR="00E76B10" w:rsidRPr="00E76B10">
              <w:rPr>
                <w:rFonts w:ascii="Trebuchet MS" w:hAnsi="Trebuchet MS"/>
                <w:sz w:val="22"/>
                <w:szCs w:val="22"/>
              </w:rPr>
              <w:t>Prekių kaina, kiekis ir specifikacija</w:t>
            </w:r>
            <w:r w:rsidRPr="00E76B10">
              <w:rPr>
                <w:rFonts w:ascii="Trebuchet MS" w:hAnsi="Trebuchet MS"/>
                <w:kern w:val="2"/>
                <w:sz w:val="22"/>
                <w:szCs w:val="22"/>
              </w:rPr>
              <w:t xml:space="preserve">“ (toliau – Techninė specifikacija) ir Sutarties priede Nr. </w:t>
            </w:r>
            <w:r w:rsidR="000E60A2" w:rsidRPr="00E76B10">
              <w:rPr>
                <w:rFonts w:ascii="Trebuchet MS" w:hAnsi="Trebuchet MS"/>
                <w:kern w:val="2"/>
                <w:sz w:val="22"/>
                <w:szCs w:val="22"/>
              </w:rPr>
              <w:t>2</w:t>
            </w:r>
            <w:r w:rsidRPr="00E76B10">
              <w:rPr>
                <w:rFonts w:ascii="Trebuchet MS" w:hAnsi="Trebuchet MS"/>
                <w:kern w:val="2"/>
                <w:sz w:val="22"/>
                <w:szCs w:val="22"/>
              </w:rPr>
              <w:t xml:space="preserve"> „Pasiūlymas“.</w:t>
            </w:r>
          </w:p>
        </w:tc>
      </w:tr>
      <w:tr w:rsidR="00E76B10" w:rsidRPr="00E76B10" w14:paraId="2414E681" w14:textId="77777777" w:rsidTr="0026560A">
        <w:trPr>
          <w:trHeight w:val="300"/>
        </w:trPr>
        <w:tc>
          <w:tcPr>
            <w:tcW w:w="2532" w:type="dxa"/>
          </w:tcPr>
          <w:p w14:paraId="0479C95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3.2. Pirkimo numeris</w:t>
            </w:r>
          </w:p>
        </w:tc>
        <w:tc>
          <w:tcPr>
            <w:tcW w:w="8241" w:type="dxa"/>
            <w:gridSpan w:val="2"/>
          </w:tcPr>
          <w:p w14:paraId="4F2D9E0B" w14:textId="77777777" w:rsidR="005A5832" w:rsidRPr="00E76B10" w:rsidRDefault="009F50D0">
            <w:pPr>
              <w:rPr>
                <w:rFonts w:ascii="Trebuchet MS" w:hAnsi="Trebuchet MS"/>
                <w:kern w:val="2"/>
                <w:sz w:val="22"/>
                <w:szCs w:val="22"/>
              </w:rPr>
            </w:pPr>
            <w:sdt>
              <w:sdtPr>
                <w:rPr>
                  <w:rFonts w:ascii="Trebuchet MS" w:hAnsi="Trebuchet MS"/>
                  <w:sz w:val="22"/>
                  <w:szCs w:val="22"/>
                  <w:highlight w:val="yellow"/>
                  <w:lang w:eastAsia="zh-CN"/>
                </w:rPr>
                <w:id w:val="966865767"/>
                <w:placeholder>
                  <w:docPart w:val="02EBD211F5444158B62979871DBCBC01"/>
                </w:placeholder>
                <w:showingPlcHdr/>
                <w:text/>
              </w:sdtPr>
              <w:sdtEndPr/>
              <w:sdtContent>
                <w:r w:rsidR="00F616A7" w:rsidRPr="00E76B10">
                  <w:rPr>
                    <w:rFonts w:ascii="Trebuchet MS" w:hAnsi="Trebuchet MS"/>
                    <w:sz w:val="22"/>
                    <w:szCs w:val="22"/>
                    <w:highlight w:val="yellow"/>
                    <w:lang w:eastAsia="zh-CN"/>
                  </w:rPr>
                  <w:t>įrašyti CVP IS pirkimo numerį</w:t>
                </w:r>
              </w:sdtContent>
            </w:sdt>
          </w:p>
        </w:tc>
      </w:tr>
      <w:tr w:rsidR="00E76B10" w:rsidRPr="00E76B10" w14:paraId="7971C8DE" w14:textId="77777777" w:rsidTr="0026560A">
        <w:trPr>
          <w:trHeight w:val="300"/>
        </w:trPr>
        <w:tc>
          <w:tcPr>
            <w:tcW w:w="2532" w:type="dxa"/>
          </w:tcPr>
          <w:p w14:paraId="50DB973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3.3. Informacija apie Europos Sąjungos </w:t>
            </w:r>
            <w:r w:rsidRPr="00E76B10">
              <w:rPr>
                <w:rFonts w:ascii="Trebuchet MS" w:hAnsi="Trebuchet MS"/>
                <w:b/>
                <w:bCs/>
                <w:kern w:val="2"/>
                <w:sz w:val="22"/>
                <w:szCs w:val="22"/>
              </w:rPr>
              <w:lastRenderedPageBreak/>
              <w:t>lėšomis finansuojamą projektą arba kitą projektą</w:t>
            </w:r>
          </w:p>
        </w:tc>
        <w:tc>
          <w:tcPr>
            <w:tcW w:w="8241" w:type="dxa"/>
            <w:gridSpan w:val="2"/>
          </w:tcPr>
          <w:p w14:paraId="1345D7BA" w14:textId="77777777" w:rsidR="005A5832" w:rsidRPr="00E76B10" w:rsidRDefault="00A10867" w:rsidP="000E60A2">
            <w:pPr>
              <w:rPr>
                <w:rFonts w:ascii="Trebuchet MS" w:hAnsi="Trebuchet MS"/>
                <w:kern w:val="2"/>
                <w:sz w:val="22"/>
                <w:szCs w:val="22"/>
              </w:rPr>
            </w:pPr>
            <w:r w:rsidRPr="00E76B10">
              <w:rPr>
                <w:rFonts w:ascii="Trebuchet MS" w:hAnsi="Trebuchet MS"/>
                <w:kern w:val="2"/>
                <w:sz w:val="22"/>
                <w:szCs w:val="22"/>
              </w:rPr>
              <w:lastRenderedPageBreak/>
              <w:t>Netaikoma</w:t>
            </w:r>
          </w:p>
        </w:tc>
      </w:tr>
      <w:tr w:rsidR="005A5832" w:rsidRPr="00E76B10" w14:paraId="6B012527" w14:textId="77777777" w:rsidTr="0026560A">
        <w:trPr>
          <w:trHeight w:val="300"/>
        </w:trPr>
        <w:tc>
          <w:tcPr>
            <w:tcW w:w="10773" w:type="dxa"/>
            <w:gridSpan w:val="3"/>
          </w:tcPr>
          <w:p w14:paraId="1D33E5BC"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4. PREKIŲ PRISTATYMO TERMINAI IR PREKIŲ PERDAVIMO - PRIĖMIMO TVARKA</w:t>
            </w:r>
          </w:p>
        </w:tc>
      </w:tr>
      <w:tr w:rsidR="00E76B10" w:rsidRPr="00E76B10" w14:paraId="5E9A365C" w14:textId="77777777" w:rsidTr="0026560A">
        <w:trPr>
          <w:trHeight w:val="300"/>
        </w:trPr>
        <w:tc>
          <w:tcPr>
            <w:tcW w:w="2532" w:type="dxa"/>
          </w:tcPr>
          <w:p w14:paraId="25FB2A6D" w14:textId="77777777" w:rsidR="005A5832" w:rsidRPr="00E76B10" w:rsidRDefault="00A10867" w:rsidP="000E60A2">
            <w:pPr>
              <w:rPr>
                <w:rFonts w:ascii="Trebuchet MS" w:hAnsi="Trebuchet MS"/>
                <w:b/>
                <w:bCs/>
                <w:kern w:val="2"/>
                <w:sz w:val="22"/>
                <w:szCs w:val="22"/>
              </w:rPr>
            </w:pPr>
            <w:r w:rsidRPr="00E76B10">
              <w:rPr>
                <w:rFonts w:ascii="Trebuchet MS" w:hAnsi="Trebuchet MS"/>
                <w:b/>
                <w:bCs/>
                <w:kern w:val="2"/>
                <w:sz w:val="22"/>
                <w:szCs w:val="22"/>
              </w:rPr>
              <w:t xml:space="preserve">4.1. </w:t>
            </w:r>
            <w:r w:rsidR="000E60A2" w:rsidRPr="00E76B10">
              <w:rPr>
                <w:rFonts w:ascii="Trebuchet MS" w:hAnsi="Trebuchet MS"/>
                <w:b/>
                <w:bCs/>
                <w:kern w:val="2"/>
                <w:sz w:val="22"/>
                <w:szCs w:val="22"/>
              </w:rPr>
              <w:t>Prekių pristatymo terminai, kai Prekės pristatomos dalimis</w:t>
            </w:r>
          </w:p>
        </w:tc>
        <w:tc>
          <w:tcPr>
            <w:tcW w:w="8241" w:type="dxa"/>
            <w:gridSpan w:val="2"/>
          </w:tcPr>
          <w:p w14:paraId="7648BB70" w14:textId="77777777" w:rsidR="000C4411"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w:t>
            </w:r>
            <w:r w:rsidR="000C4411">
              <w:rPr>
                <w:rFonts w:ascii="Trebuchet MS" w:hAnsi="Trebuchet MS"/>
                <w:kern w:val="2"/>
                <w:sz w:val="22"/>
                <w:szCs w:val="22"/>
              </w:rPr>
              <w:t xml:space="preserve">užsakytas </w:t>
            </w:r>
            <w:r w:rsidRPr="00E76B10">
              <w:rPr>
                <w:rFonts w:ascii="Trebuchet MS" w:hAnsi="Trebuchet MS"/>
                <w:kern w:val="2"/>
                <w:sz w:val="22"/>
                <w:szCs w:val="22"/>
              </w:rPr>
              <w:t xml:space="preserve">Prekes įsipareigoja pristatyti </w:t>
            </w:r>
            <w:r w:rsidRPr="00E76B10">
              <w:rPr>
                <w:rFonts w:ascii="Trebuchet MS" w:hAnsi="Trebuchet MS"/>
                <w:b/>
                <w:bCs/>
                <w:kern w:val="2"/>
                <w:sz w:val="22"/>
                <w:szCs w:val="22"/>
              </w:rPr>
              <w:t>ne vėliau kaip per</w:t>
            </w:r>
            <w:r w:rsidRPr="00E76B10">
              <w:rPr>
                <w:rFonts w:ascii="Trebuchet MS" w:hAnsi="Trebuchet MS"/>
                <w:kern w:val="2"/>
                <w:sz w:val="22"/>
                <w:szCs w:val="22"/>
              </w:rPr>
              <w:t xml:space="preserve"> </w:t>
            </w:r>
            <w:r w:rsidR="000E60A2" w:rsidRPr="00E76B10">
              <w:rPr>
                <w:rFonts w:ascii="Trebuchet MS" w:hAnsi="Trebuchet MS"/>
                <w:b/>
                <w:sz w:val="22"/>
                <w:szCs w:val="22"/>
                <w:lang w:eastAsia="zh-CN"/>
              </w:rPr>
              <w:t xml:space="preserve">5 </w:t>
            </w:r>
            <w:r w:rsidR="000C4411">
              <w:rPr>
                <w:rFonts w:ascii="Trebuchet MS" w:hAnsi="Trebuchet MS"/>
                <w:b/>
                <w:sz w:val="22"/>
                <w:szCs w:val="22"/>
                <w:lang w:eastAsia="zh-CN"/>
              </w:rPr>
              <w:t xml:space="preserve">(penkias) </w:t>
            </w:r>
            <w:r w:rsidR="000E60A2" w:rsidRPr="00E76B10">
              <w:rPr>
                <w:rFonts w:ascii="Trebuchet MS" w:hAnsi="Trebuchet MS"/>
                <w:b/>
                <w:sz w:val="22"/>
                <w:szCs w:val="22"/>
                <w:lang w:eastAsia="zh-CN"/>
              </w:rPr>
              <w:t>darbo dienas nuo užsakymo</w:t>
            </w:r>
            <w:r w:rsidR="000E60A2" w:rsidRPr="00E76B10">
              <w:rPr>
                <w:rFonts w:ascii="Trebuchet MS" w:hAnsi="Trebuchet MS"/>
                <w:sz w:val="22"/>
                <w:szCs w:val="22"/>
                <w:lang w:eastAsia="zh-CN"/>
              </w:rPr>
              <w:t xml:space="preserve">, perduoto Tiekėjui elektroniniu paštu </w:t>
            </w:r>
            <w:r w:rsidR="000E60A2" w:rsidRPr="00E76B10">
              <w:rPr>
                <w:rFonts w:ascii="Trebuchet MS" w:hAnsi="Trebuchet MS"/>
                <w:kern w:val="2"/>
                <w:sz w:val="22"/>
                <w:szCs w:val="22"/>
              </w:rPr>
              <w:t>pateikimo dienos</w:t>
            </w:r>
            <w:r w:rsidR="000E60A2" w:rsidRPr="00E76B10">
              <w:rPr>
                <w:rFonts w:ascii="Trebuchet MS" w:hAnsi="Trebuchet MS"/>
                <w:sz w:val="22"/>
                <w:szCs w:val="22"/>
                <w:lang w:eastAsia="zh-CN"/>
              </w:rPr>
              <w:t>, Pirkėjo nurodytu laiku (darbo dienomis nuo 8 iki 16 val.)</w:t>
            </w:r>
            <w:r w:rsidR="000C4411">
              <w:rPr>
                <w:rFonts w:ascii="Trebuchet MS" w:hAnsi="Trebuchet MS"/>
                <w:sz w:val="22"/>
                <w:szCs w:val="22"/>
                <w:lang w:eastAsia="zh-CN"/>
              </w:rPr>
              <w:t xml:space="preserve"> adresais</w:t>
            </w:r>
            <w:r w:rsidRPr="00E76B10">
              <w:rPr>
                <w:rFonts w:ascii="Trebuchet MS" w:hAnsi="Trebuchet MS"/>
                <w:kern w:val="2"/>
                <w:sz w:val="22"/>
                <w:szCs w:val="22"/>
              </w:rPr>
              <w:t>:</w:t>
            </w:r>
          </w:p>
          <w:p w14:paraId="101AA4E7" w14:textId="4B5913F7" w:rsidR="000C4411" w:rsidRDefault="000E60A2" w:rsidP="000C4411">
            <w:pPr>
              <w:jc w:val="both"/>
              <w:rPr>
                <w:rFonts w:ascii="Trebuchet MS" w:hAnsi="Trebuchet MS"/>
                <w:i/>
                <w:sz w:val="22"/>
                <w:szCs w:val="22"/>
              </w:rPr>
            </w:pPr>
            <w:r w:rsidRPr="00E76B10">
              <w:rPr>
                <w:rFonts w:ascii="Trebuchet MS" w:hAnsi="Trebuchet MS"/>
                <w:i/>
                <w:sz w:val="22"/>
                <w:szCs w:val="22"/>
              </w:rPr>
              <w:t>Pramonės pr. 31,</w:t>
            </w:r>
            <w:r w:rsidR="000C4411">
              <w:rPr>
                <w:rFonts w:ascii="Trebuchet MS" w:hAnsi="Trebuchet MS"/>
                <w:i/>
                <w:sz w:val="22"/>
                <w:szCs w:val="22"/>
              </w:rPr>
              <w:t xml:space="preserve"> </w:t>
            </w:r>
            <w:r w:rsidRPr="00E76B10">
              <w:rPr>
                <w:rFonts w:ascii="Trebuchet MS" w:hAnsi="Trebuchet MS"/>
                <w:i/>
                <w:sz w:val="22"/>
                <w:szCs w:val="22"/>
              </w:rPr>
              <w:t>Kaunas</w:t>
            </w:r>
            <w:r w:rsidR="00207BD4">
              <w:rPr>
                <w:rFonts w:ascii="Trebuchet MS" w:hAnsi="Trebuchet MS"/>
                <w:i/>
                <w:sz w:val="22"/>
                <w:szCs w:val="22"/>
              </w:rPr>
              <w:t>;</w:t>
            </w:r>
            <w:r w:rsidR="005200FA">
              <w:rPr>
                <w:rFonts w:ascii="Trebuchet MS" w:hAnsi="Trebuchet MS"/>
                <w:i/>
                <w:sz w:val="22"/>
                <w:szCs w:val="22"/>
              </w:rPr>
              <w:t xml:space="preserve"> </w:t>
            </w:r>
          </w:p>
          <w:p w14:paraId="302B4484" w14:textId="1697C5FD" w:rsidR="000C4411" w:rsidRDefault="005200FA" w:rsidP="000C4411">
            <w:pPr>
              <w:jc w:val="both"/>
              <w:rPr>
                <w:rFonts w:ascii="Trebuchet MS" w:hAnsi="Trebuchet MS"/>
                <w:i/>
                <w:sz w:val="22"/>
                <w:szCs w:val="22"/>
              </w:rPr>
            </w:pPr>
            <w:r w:rsidRPr="005200FA">
              <w:rPr>
                <w:rFonts w:ascii="Trebuchet MS" w:hAnsi="Trebuchet MS"/>
                <w:i/>
                <w:sz w:val="22"/>
                <w:szCs w:val="22"/>
              </w:rPr>
              <w:t xml:space="preserve">Baltų pr. 7, </w:t>
            </w:r>
            <w:r w:rsidR="000C4411">
              <w:rPr>
                <w:rFonts w:ascii="Trebuchet MS" w:hAnsi="Trebuchet MS"/>
                <w:i/>
                <w:sz w:val="22"/>
                <w:szCs w:val="22"/>
              </w:rPr>
              <w:t>Kaunas</w:t>
            </w:r>
            <w:r w:rsidR="00207BD4">
              <w:rPr>
                <w:rFonts w:ascii="Trebuchet MS" w:hAnsi="Trebuchet MS"/>
                <w:i/>
                <w:sz w:val="22"/>
                <w:szCs w:val="22"/>
              </w:rPr>
              <w:t>;</w:t>
            </w:r>
          </w:p>
          <w:p w14:paraId="4B633213" w14:textId="44AC5A88" w:rsidR="000C4411" w:rsidRPr="000C4411" w:rsidRDefault="000C4411" w:rsidP="000C4411">
            <w:pPr>
              <w:jc w:val="both"/>
              <w:rPr>
                <w:rFonts w:ascii="Trebuchet MS" w:hAnsi="Trebuchet MS"/>
                <w:i/>
                <w:sz w:val="22"/>
                <w:szCs w:val="22"/>
              </w:rPr>
            </w:pPr>
            <w:r>
              <w:rPr>
                <w:rFonts w:ascii="Trebuchet MS" w:hAnsi="Trebuchet MS"/>
                <w:i/>
                <w:sz w:val="22"/>
                <w:szCs w:val="22"/>
              </w:rPr>
              <w:t xml:space="preserve">A. </w:t>
            </w:r>
            <w:r w:rsidR="005200FA" w:rsidRPr="000C4411">
              <w:rPr>
                <w:rFonts w:ascii="Trebuchet MS" w:hAnsi="Trebuchet MS"/>
                <w:i/>
                <w:sz w:val="22"/>
                <w:szCs w:val="22"/>
              </w:rPr>
              <w:t>Mickevičiaus g. 4,</w:t>
            </w:r>
            <w:r w:rsidRPr="000C4411">
              <w:rPr>
                <w:rFonts w:ascii="Trebuchet MS" w:hAnsi="Trebuchet MS"/>
                <w:i/>
                <w:sz w:val="22"/>
                <w:szCs w:val="22"/>
              </w:rPr>
              <w:t xml:space="preserve"> Kaunas</w:t>
            </w:r>
            <w:r w:rsidR="00207BD4">
              <w:rPr>
                <w:rFonts w:ascii="Trebuchet MS" w:hAnsi="Trebuchet MS"/>
                <w:i/>
                <w:sz w:val="22"/>
                <w:szCs w:val="22"/>
              </w:rPr>
              <w:t>;</w:t>
            </w:r>
          </w:p>
          <w:p w14:paraId="2FD1F848" w14:textId="370B0067" w:rsidR="000C4411" w:rsidRPr="000C4411" w:rsidRDefault="005200FA" w:rsidP="000C4411">
            <w:pPr>
              <w:jc w:val="both"/>
              <w:rPr>
                <w:rFonts w:ascii="Trebuchet MS" w:hAnsi="Trebuchet MS"/>
                <w:i/>
                <w:sz w:val="22"/>
                <w:szCs w:val="22"/>
              </w:rPr>
            </w:pPr>
            <w:r w:rsidRPr="000C4411">
              <w:rPr>
                <w:rFonts w:ascii="Trebuchet MS" w:hAnsi="Trebuchet MS"/>
                <w:i/>
                <w:sz w:val="22"/>
                <w:szCs w:val="22"/>
              </w:rPr>
              <w:t xml:space="preserve">Savanorių pr. 369, </w:t>
            </w:r>
            <w:r w:rsidR="000C4411" w:rsidRPr="000C4411">
              <w:rPr>
                <w:rFonts w:ascii="Trebuchet MS" w:hAnsi="Trebuchet MS"/>
                <w:i/>
                <w:sz w:val="22"/>
                <w:szCs w:val="22"/>
              </w:rPr>
              <w:t>Kaunas</w:t>
            </w:r>
            <w:r w:rsidR="00207BD4">
              <w:rPr>
                <w:rFonts w:ascii="Trebuchet MS" w:hAnsi="Trebuchet MS"/>
                <w:i/>
                <w:sz w:val="22"/>
                <w:szCs w:val="22"/>
              </w:rPr>
              <w:t>;</w:t>
            </w:r>
            <w:r w:rsidR="000C4411" w:rsidRPr="000C4411">
              <w:rPr>
                <w:rFonts w:ascii="Trebuchet MS" w:hAnsi="Trebuchet MS"/>
                <w:i/>
                <w:sz w:val="22"/>
                <w:szCs w:val="22"/>
              </w:rPr>
              <w:t xml:space="preserve"> </w:t>
            </w:r>
          </w:p>
          <w:p w14:paraId="2F9768BF" w14:textId="3C1B3361" w:rsidR="005A5832" w:rsidRPr="000C4411" w:rsidRDefault="005200FA" w:rsidP="000C4411">
            <w:pPr>
              <w:jc w:val="both"/>
              <w:rPr>
                <w:rFonts w:ascii="Trebuchet MS" w:hAnsi="Trebuchet MS"/>
                <w:i/>
                <w:sz w:val="22"/>
                <w:szCs w:val="22"/>
              </w:rPr>
            </w:pPr>
            <w:r w:rsidRPr="000C4411">
              <w:rPr>
                <w:rFonts w:ascii="Trebuchet MS" w:hAnsi="Trebuchet MS"/>
                <w:i/>
                <w:sz w:val="22"/>
                <w:szCs w:val="22"/>
              </w:rPr>
              <w:t>A. Juozapavičiaus</w:t>
            </w:r>
            <w:r w:rsidR="000C4411" w:rsidRPr="000C4411">
              <w:rPr>
                <w:rFonts w:ascii="Trebuchet MS" w:hAnsi="Trebuchet MS"/>
                <w:i/>
                <w:sz w:val="22"/>
                <w:szCs w:val="22"/>
              </w:rPr>
              <w:t> </w:t>
            </w:r>
            <w:r w:rsidRPr="000C4411">
              <w:rPr>
                <w:rFonts w:ascii="Trebuchet MS" w:hAnsi="Trebuchet MS"/>
                <w:i/>
                <w:sz w:val="22"/>
                <w:szCs w:val="22"/>
              </w:rPr>
              <w:t>pr. 72, Kaunas</w:t>
            </w:r>
            <w:r w:rsidR="00207BD4">
              <w:rPr>
                <w:rFonts w:ascii="Trebuchet MS" w:hAnsi="Trebuchet MS"/>
                <w:i/>
                <w:sz w:val="22"/>
                <w:szCs w:val="22"/>
              </w:rPr>
              <w:t>.</w:t>
            </w:r>
          </w:p>
        </w:tc>
      </w:tr>
      <w:tr w:rsidR="00E76B10" w:rsidRPr="00E76B10" w14:paraId="4EBA6455" w14:textId="77777777" w:rsidTr="0026560A">
        <w:trPr>
          <w:trHeight w:val="300"/>
        </w:trPr>
        <w:tc>
          <w:tcPr>
            <w:tcW w:w="2532" w:type="dxa"/>
          </w:tcPr>
          <w:p w14:paraId="5D24527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4.2. Prekių (ar jų dalies) pristatymo termino pratęsimas</w:t>
            </w:r>
          </w:p>
        </w:tc>
        <w:tc>
          <w:tcPr>
            <w:tcW w:w="8241" w:type="dxa"/>
            <w:gridSpan w:val="2"/>
          </w:tcPr>
          <w:p w14:paraId="557D9B44" w14:textId="1161E78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w:t>
            </w:r>
            <w:r w:rsidR="000E60A2" w:rsidRPr="00E76B10">
              <w:rPr>
                <w:rFonts w:ascii="Trebuchet MS" w:hAnsi="Trebuchet MS"/>
                <w:b/>
                <w:kern w:val="2"/>
                <w:sz w:val="22"/>
                <w:szCs w:val="22"/>
              </w:rPr>
              <w:t xml:space="preserve">3 </w:t>
            </w:r>
            <w:r w:rsidR="000C4411">
              <w:rPr>
                <w:rFonts w:ascii="Trebuchet MS" w:hAnsi="Trebuchet MS"/>
                <w:b/>
                <w:kern w:val="2"/>
                <w:sz w:val="22"/>
                <w:szCs w:val="22"/>
              </w:rPr>
              <w:t xml:space="preserve">(tris) </w:t>
            </w:r>
            <w:r w:rsidR="00F616A7" w:rsidRPr="00E76B10">
              <w:rPr>
                <w:rFonts w:ascii="Trebuchet MS" w:hAnsi="Trebuchet MS"/>
                <w:b/>
                <w:kern w:val="2"/>
                <w:sz w:val="22"/>
                <w:szCs w:val="22"/>
              </w:rPr>
              <w:t xml:space="preserve">darbo </w:t>
            </w:r>
            <w:r w:rsidR="000E60A2" w:rsidRPr="00E76B10">
              <w:rPr>
                <w:rFonts w:ascii="Trebuchet MS" w:hAnsi="Trebuchet MS"/>
                <w:b/>
                <w:kern w:val="2"/>
                <w:sz w:val="22"/>
                <w:szCs w:val="22"/>
              </w:rPr>
              <w:t>dienas</w:t>
            </w:r>
            <w:r w:rsidRPr="00E76B10">
              <w:rPr>
                <w:rFonts w:ascii="Trebuchet MS" w:hAnsi="Trebuchet MS"/>
                <w:kern w:val="2"/>
                <w:sz w:val="22"/>
                <w:szCs w:val="22"/>
              </w:rPr>
              <w:t xml:space="preserve">, apie tai praneša Pirkėjui, pateikdamas minėtų aplinkybių egzistavimo įrodymus. Nurodytas aplinkybes vertina Pirkėjas. Pirkėjui sutikus, Prekių pristatymo terminas gali būti pratęsiamas tik minėtų aplinkybių egzistavimo laikotarpiui, bet ne ilgiau nei </w:t>
            </w:r>
            <w:r w:rsidR="000E60A2" w:rsidRPr="00E76B10">
              <w:rPr>
                <w:rFonts w:ascii="Trebuchet MS" w:hAnsi="Trebuchet MS"/>
                <w:b/>
                <w:sz w:val="22"/>
                <w:szCs w:val="22"/>
                <w:lang w:eastAsia="zh-CN"/>
              </w:rPr>
              <w:t>5</w:t>
            </w:r>
            <w:r w:rsidR="000C4411">
              <w:rPr>
                <w:rFonts w:ascii="Trebuchet MS" w:hAnsi="Trebuchet MS"/>
                <w:b/>
                <w:sz w:val="22"/>
                <w:szCs w:val="22"/>
                <w:lang w:eastAsia="zh-CN"/>
              </w:rPr>
              <w:t xml:space="preserve"> (penkių)</w:t>
            </w:r>
            <w:r w:rsidR="000E60A2" w:rsidRPr="00E76B10">
              <w:rPr>
                <w:rFonts w:ascii="Trebuchet MS" w:hAnsi="Trebuchet MS"/>
                <w:b/>
                <w:sz w:val="22"/>
                <w:szCs w:val="22"/>
                <w:lang w:eastAsia="zh-CN"/>
              </w:rPr>
              <w:t xml:space="preserve"> darbo dien</w:t>
            </w:r>
            <w:r w:rsidR="000C4411">
              <w:rPr>
                <w:rFonts w:ascii="Trebuchet MS" w:hAnsi="Trebuchet MS"/>
                <w:b/>
                <w:sz w:val="22"/>
                <w:szCs w:val="22"/>
                <w:lang w:eastAsia="zh-CN"/>
              </w:rPr>
              <w:t>ų</w:t>
            </w:r>
            <w:r w:rsidRPr="00E76B10">
              <w:rPr>
                <w:rFonts w:ascii="Trebuchet MS" w:hAnsi="Trebuchet MS"/>
                <w:kern w:val="2"/>
                <w:sz w:val="22"/>
                <w:szCs w:val="22"/>
              </w:rPr>
              <w:t xml:space="preserve"> laikotarpiui.</w:t>
            </w:r>
          </w:p>
        </w:tc>
      </w:tr>
      <w:tr w:rsidR="00E76B10" w:rsidRPr="00E76B10" w14:paraId="2243B084" w14:textId="77777777" w:rsidTr="0026560A">
        <w:trPr>
          <w:trHeight w:val="300"/>
        </w:trPr>
        <w:tc>
          <w:tcPr>
            <w:tcW w:w="2532" w:type="dxa"/>
          </w:tcPr>
          <w:p w14:paraId="5FA7E88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4.3. Užsakymų teikimo tvarka</w:t>
            </w:r>
          </w:p>
        </w:tc>
        <w:tc>
          <w:tcPr>
            <w:tcW w:w="8241" w:type="dxa"/>
            <w:gridSpan w:val="2"/>
          </w:tcPr>
          <w:p w14:paraId="47910A44" w14:textId="77777777" w:rsidR="00F616A7"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Užsakymai teikiami elektroninėje užsakymų sistemoje / Tiekėjo nurodytu elektroniniu paštu ir laikomi gautais po 24 (dvidešimt keturių valandų) nuo užsakymo pateikimo.</w:t>
            </w:r>
          </w:p>
        </w:tc>
      </w:tr>
      <w:tr w:rsidR="00E76B10" w:rsidRPr="00E76B10" w14:paraId="49A9CD10" w14:textId="77777777" w:rsidTr="0026560A">
        <w:trPr>
          <w:trHeight w:val="300"/>
        </w:trPr>
        <w:tc>
          <w:tcPr>
            <w:tcW w:w="2532" w:type="dxa"/>
          </w:tcPr>
          <w:p w14:paraId="19D77B51" w14:textId="74A26AE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4.4. </w:t>
            </w:r>
            <w:r w:rsidR="00FF678A" w:rsidRPr="00FF678A">
              <w:rPr>
                <w:rFonts w:ascii="Trebuchet MS" w:hAnsi="Trebuchet MS"/>
                <w:b/>
                <w:bCs/>
                <w:kern w:val="2"/>
                <w:sz w:val="22"/>
                <w:szCs w:val="22"/>
              </w:rPr>
              <w:t>Dėl minimalios užsakymo vertės / apimties</w:t>
            </w:r>
          </w:p>
        </w:tc>
        <w:tc>
          <w:tcPr>
            <w:tcW w:w="8241" w:type="dxa"/>
            <w:gridSpan w:val="2"/>
          </w:tcPr>
          <w:p w14:paraId="7AA29136" w14:textId="66E7D0B3" w:rsidR="005A5832" w:rsidRPr="00FF678A" w:rsidRDefault="0038534B">
            <w:pPr>
              <w:rPr>
                <w:rFonts w:ascii="Trebuchet MS" w:hAnsi="Trebuchet MS"/>
                <w:color w:val="EE0000"/>
                <w:kern w:val="2"/>
                <w:sz w:val="22"/>
                <w:szCs w:val="22"/>
              </w:rPr>
            </w:pPr>
            <w:r w:rsidRPr="0038534B">
              <w:rPr>
                <w:rFonts w:ascii="Trebuchet MS" w:hAnsi="Trebuchet MS"/>
                <w:kern w:val="2"/>
                <w:sz w:val="22"/>
                <w:szCs w:val="22"/>
              </w:rPr>
              <w:t xml:space="preserve">Užsakytas Prekes Tiekėjas privalo nemokamai pristatyti Pirkėjui, kai užsakymo vertė yra ne mažesnė kaip </w:t>
            </w:r>
            <w:r w:rsidRPr="0038534B">
              <w:rPr>
                <w:rFonts w:ascii="Trebuchet MS" w:hAnsi="Trebuchet MS"/>
                <w:kern w:val="2"/>
                <w:sz w:val="22"/>
                <w:szCs w:val="22"/>
                <w:highlight w:val="yellow"/>
              </w:rPr>
              <w:t>30 Eur su PVM.</w:t>
            </w:r>
          </w:p>
        </w:tc>
      </w:tr>
      <w:tr w:rsidR="00E76B10" w:rsidRPr="00E76B10" w14:paraId="21C756F0" w14:textId="77777777" w:rsidTr="0026560A">
        <w:trPr>
          <w:trHeight w:val="300"/>
        </w:trPr>
        <w:tc>
          <w:tcPr>
            <w:tcW w:w="2532" w:type="dxa"/>
          </w:tcPr>
          <w:p w14:paraId="122CAFD0" w14:textId="21EBCC50"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4.5.</w:t>
            </w:r>
            <w:r w:rsidR="00D7554E">
              <w:rPr>
                <w:rFonts w:ascii="Trebuchet MS" w:hAnsi="Trebuchet MS"/>
                <w:b/>
                <w:bCs/>
                <w:kern w:val="2"/>
                <w:sz w:val="22"/>
                <w:szCs w:val="22"/>
              </w:rPr>
              <w:t>K</w:t>
            </w:r>
            <w:r w:rsidRPr="00E76B10">
              <w:rPr>
                <w:rFonts w:ascii="Trebuchet MS" w:hAnsi="Trebuchet MS"/>
                <w:b/>
                <w:bCs/>
                <w:kern w:val="2"/>
                <w:sz w:val="22"/>
                <w:szCs w:val="22"/>
              </w:rPr>
              <w:t xml:space="preserve">artu su Prekėmis pateikiami dokumentai </w:t>
            </w:r>
          </w:p>
        </w:tc>
        <w:tc>
          <w:tcPr>
            <w:tcW w:w="8241" w:type="dxa"/>
            <w:gridSpan w:val="2"/>
          </w:tcPr>
          <w:p w14:paraId="526903E5" w14:textId="49E1FCB1" w:rsidR="005A5832" w:rsidRPr="00E76B10" w:rsidRDefault="00720530" w:rsidP="000C4411">
            <w:pPr>
              <w:jc w:val="both"/>
              <w:rPr>
                <w:rFonts w:ascii="Trebuchet MS" w:hAnsi="Trebuchet MS"/>
                <w:kern w:val="2"/>
                <w:sz w:val="22"/>
                <w:szCs w:val="22"/>
              </w:rPr>
            </w:pPr>
            <w:r w:rsidRPr="00720530">
              <w:rPr>
                <w:rFonts w:ascii="Trebuchet MS" w:hAnsi="Trebuchet MS"/>
                <w:kern w:val="2"/>
                <w:sz w:val="22"/>
                <w:szCs w:val="22"/>
              </w:rPr>
              <w:t>Kartu su Prekėmis pateikiami šie dokumentai: įskaitant, bet neapsiribojant krovinio pristatymo važtaraštis arba kitas dokumentas, kuriame nurodomas Prekių asortimentas ir kiekis, Prekių sertifikatai, Prekių techninių charakteristikų aprašymai, kiti reikalingi dokumentai, nurodyti Techninėje specifikacijoje. Tiekėjui nepateikus nurodytų dokumentų, laikoma, kad Prekės neatitinka Sutartyje nustatytų reikalavimų</w:t>
            </w:r>
            <w:r>
              <w:rPr>
                <w:rFonts w:ascii="Trebuchet MS" w:hAnsi="Trebuchet MS"/>
                <w:kern w:val="2"/>
                <w:sz w:val="22"/>
                <w:szCs w:val="22"/>
              </w:rPr>
              <w:t>.</w:t>
            </w:r>
          </w:p>
        </w:tc>
      </w:tr>
      <w:tr w:rsidR="005A5832" w:rsidRPr="00E76B10" w14:paraId="11BCB4A7" w14:textId="77777777" w:rsidTr="0026560A">
        <w:trPr>
          <w:trHeight w:val="300"/>
        </w:trPr>
        <w:tc>
          <w:tcPr>
            <w:tcW w:w="10773" w:type="dxa"/>
            <w:gridSpan w:val="3"/>
          </w:tcPr>
          <w:p w14:paraId="775EFA7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5. SUTARTIES KAINA IR ATSISKAITYMO TVARKA</w:t>
            </w:r>
          </w:p>
        </w:tc>
      </w:tr>
      <w:tr w:rsidR="00E76B10" w:rsidRPr="00E76B10" w14:paraId="4834E14F" w14:textId="77777777" w:rsidTr="0026560A">
        <w:trPr>
          <w:trHeight w:val="300"/>
        </w:trPr>
        <w:tc>
          <w:tcPr>
            <w:tcW w:w="2532" w:type="dxa"/>
          </w:tcPr>
          <w:p w14:paraId="0F6B2E55"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5.1. Sutarčiai taikomas kainos apskaičiavimo būdas</w:t>
            </w:r>
          </w:p>
        </w:tc>
        <w:tc>
          <w:tcPr>
            <w:tcW w:w="8241" w:type="dxa"/>
            <w:gridSpan w:val="2"/>
          </w:tcPr>
          <w:p w14:paraId="1DDD272E" w14:textId="77777777" w:rsidR="005A5832" w:rsidRPr="00E76B10" w:rsidRDefault="00A10867" w:rsidP="00D205E4">
            <w:pPr>
              <w:rPr>
                <w:rFonts w:ascii="Trebuchet MS" w:hAnsi="Trebuchet MS"/>
                <w:kern w:val="2"/>
                <w:sz w:val="22"/>
                <w:szCs w:val="22"/>
              </w:rPr>
            </w:pPr>
            <w:r w:rsidRPr="00E76B10">
              <w:rPr>
                <w:rFonts w:ascii="Trebuchet MS" w:hAnsi="Trebuchet MS"/>
                <w:kern w:val="2"/>
                <w:sz w:val="22"/>
                <w:szCs w:val="22"/>
              </w:rPr>
              <w:t>Fiksuoto įkainio kainodara</w:t>
            </w:r>
          </w:p>
        </w:tc>
      </w:tr>
      <w:tr w:rsidR="00E76B10" w:rsidRPr="00E76B10" w14:paraId="6484FC24" w14:textId="77777777" w:rsidTr="0026560A">
        <w:trPr>
          <w:trHeight w:val="300"/>
        </w:trPr>
        <w:tc>
          <w:tcPr>
            <w:tcW w:w="2532" w:type="dxa"/>
          </w:tcPr>
          <w:p w14:paraId="2FB4661F" w14:textId="77777777" w:rsidR="005A5832" w:rsidRPr="00E76B10" w:rsidRDefault="00A10867" w:rsidP="00D205E4">
            <w:pPr>
              <w:rPr>
                <w:rFonts w:ascii="Trebuchet MS" w:hAnsi="Trebuchet MS"/>
                <w:b/>
                <w:bCs/>
                <w:kern w:val="2"/>
                <w:sz w:val="22"/>
                <w:szCs w:val="22"/>
              </w:rPr>
            </w:pPr>
            <w:r w:rsidRPr="00E76B10">
              <w:rPr>
                <w:rFonts w:ascii="Trebuchet MS" w:hAnsi="Trebuchet MS"/>
                <w:b/>
                <w:bCs/>
                <w:kern w:val="2"/>
                <w:sz w:val="22"/>
                <w:szCs w:val="22"/>
              </w:rPr>
              <w:t xml:space="preserve">5.2. Pradinės Sutarties vertė ir Sutarties kaina, kai taikoma </w:t>
            </w:r>
            <w:r w:rsidRPr="00E76B10">
              <w:rPr>
                <w:rFonts w:ascii="Trebuchet MS" w:hAnsi="Trebuchet MS"/>
                <w:b/>
                <w:bCs/>
                <w:kern w:val="2"/>
                <w:sz w:val="22"/>
                <w:szCs w:val="22"/>
                <w:u w:val="single"/>
              </w:rPr>
              <w:t>fiksuoto įkainio</w:t>
            </w:r>
            <w:r w:rsidRPr="00E76B10">
              <w:rPr>
                <w:rFonts w:ascii="Trebuchet MS" w:hAnsi="Trebuchet MS"/>
                <w:b/>
                <w:bCs/>
                <w:kern w:val="2"/>
                <w:sz w:val="22"/>
                <w:szCs w:val="22"/>
              </w:rPr>
              <w:t xml:space="preserve"> kainodara</w:t>
            </w:r>
          </w:p>
        </w:tc>
        <w:tc>
          <w:tcPr>
            <w:tcW w:w="8241" w:type="dxa"/>
            <w:gridSpan w:val="2"/>
          </w:tcPr>
          <w:p w14:paraId="76117926" w14:textId="3F42DAA6" w:rsidR="005A5832" w:rsidRPr="00454F6D" w:rsidRDefault="005A5832">
            <w:pPr>
              <w:rPr>
                <w:rFonts w:ascii="Trebuchet MS" w:hAnsi="Trebuchet MS"/>
                <w:kern w:val="2"/>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6"/>
              <w:gridCol w:w="5349"/>
            </w:tblGrid>
            <w:tr w:rsidR="00454F6D" w:rsidRPr="00E76B10" w14:paraId="0A4BAF06"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55142D56" w14:textId="77777777" w:rsidR="00454F6D" w:rsidRPr="00E76B10" w:rsidRDefault="00454F6D" w:rsidP="00454F6D">
                  <w:pPr>
                    <w:tabs>
                      <w:tab w:val="left" w:pos="993"/>
                    </w:tabs>
                    <w:suppressAutoHyphens/>
                    <w:spacing w:line="256" w:lineRule="auto"/>
                    <w:rPr>
                      <w:rFonts w:ascii="Trebuchet MS" w:eastAsia="Calibri" w:hAnsi="Trebuchet MS"/>
                      <w:b/>
                      <w:sz w:val="22"/>
                      <w:szCs w:val="22"/>
                      <w:lang w:eastAsia="zh-CN"/>
                    </w:rPr>
                  </w:pPr>
                  <w:r w:rsidRPr="00E76B10">
                    <w:rPr>
                      <w:rFonts w:ascii="Trebuchet MS" w:eastAsia="Calibri" w:hAnsi="Trebuchet MS"/>
                      <w:b/>
                      <w:sz w:val="22"/>
                      <w:szCs w:val="22"/>
                    </w:rPr>
                    <w:t>Pradinė Sutarties vertė be PVM</w:t>
                  </w:r>
                </w:p>
              </w:tc>
              <w:tc>
                <w:tcPr>
                  <w:tcW w:w="3337" w:type="pct"/>
                  <w:tcBorders>
                    <w:top w:val="single" w:sz="4" w:space="0" w:color="auto"/>
                    <w:left w:val="single" w:sz="4" w:space="0" w:color="auto"/>
                    <w:bottom w:val="single" w:sz="4" w:space="0" w:color="auto"/>
                    <w:right w:val="single" w:sz="4" w:space="0" w:color="auto"/>
                  </w:tcBorders>
                  <w:hideMark/>
                </w:tcPr>
                <w:p w14:paraId="021C1484" w14:textId="77777777" w:rsidR="00454F6D" w:rsidRPr="00E76B10" w:rsidRDefault="009F50D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310602822"/>
                      <w:placeholder>
                        <w:docPart w:val="3F769125B49748338576D2ED728CA877"/>
                      </w:placeholder>
                      <w:text/>
                    </w:sdtPr>
                    <w:sdtEndPr/>
                    <w:sdtContent>
                      <w:r w:rsidR="00454F6D" w:rsidRPr="00E76B10">
                        <w:rPr>
                          <w:rFonts w:ascii="Trebuchet MS" w:eastAsia="Calibri" w:hAnsi="Trebuchet MS"/>
                          <w:sz w:val="22"/>
                          <w:szCs w:val="22"/>
                          <w:highlight w:val="yellow"/>
                        </w:rPr>
                        <w:t>[ nurodyti sumą skaičiais ir žodžiais bei mokėjimo valiutą]</w:t>
                      </w:r>
                    </w:sdtContent>
                  </w:sdt>
                </w:p>
              </w:tc>
            </w:tr>
            <w:tr w:rsidR="00454F6D" w:rsidRPr="00E76B10" w14:paraId="580968AA"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14862CF6" w14:textId="77777777" w:rsidR="00454F6D" w:rsidRPr="00E76B10" w:rsidRDefault="00454F6D" w:rsidP="00454F6D">
                  <w:pPr>
                    <w:tabs>
                      <w:tab w:val="left" w:pos="993"/>
                    </w:tabs>
                    <w:suppressAutoHyphens/>
                    <w:spacing w:line="256" w:lineRule="auto"/>
                    <w:ind w:right="-567"/>
                    <w:rPr>
                      <w:rFonts w:ascii="Trebuchet MS" w:eastAsia="Calibri" w:hAnsi="Trebuchet MS"/>
                      <w:b/>
                      <w:sz w:val="22"/>
                      <w:szCs w:val="22"/>
                      <w:lang w:eastAsia="zh-CN"/>
                    </w:rPr>
                  </w:pPr>
                  <w:r w:rsidRPr="00E76B10">
                    <w:rPr>
                      <w:rFonts w:ascii="Trebuchet MS" w:eastAsia="Calibri" w:hAnsi="Trebuchet MS"/>
                      <w:b/>
                      <w:sz w:val="22"/>
                      <w:szCs w:val="22"/>
                    </w:rPr>
                    <w:t>___ % PVM</w:t>
                  </w:r>
                </w:p>
              </w:tc>
              <w:tc>
                <w:tcPr>
                  <w:tcW w:w="3337" w:type="pct"/>
                  <w:tcBorders>
                    <w:top w:val="single" w:sz="4" w:space="0" w:color="auto"/>
                    <w:left w:val="single" w:sz="4" w:space="0" w:color="auto"/>
                    <w:bottom w:val="single" w:sz="4" w:space="0" w:color="auto"/>
                    <w:right w:val="single" w:sz="4" w:space="0" w:color="auto"/>
                  </w:tcBorders>
                  <w:hideMark/>
                </w:tcPr>
                <w:p w14:paraId="7A77912D" w14:textId="77777777" w:rsidR="00454F6D" w:rsidRPr="00E76B10" w:rsidRDefault="009F50D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562049708"/>
                      <w:placeholder>
                        <w:docPart w:val="9CD00BD41F9E499D88366848B936FA50"/>
                      </w:placeholder>
                      <w:text/>
                    </w:sdtPr>
                    <w:sdtEndPr/>
                    <w:sdtContent>
                      <w:r w:rsidR="00454F6D" w:rsidRPr="00E76B10">
                        <w:rPr>
                          <w:rFonts w:ascii="Trebuchet MS" w:eastAsia="Calibri" w:hAnsi="Trebuchet MS"/>
                          <w:sz w:val="22"/>
                          <w:szCs w:val="22"/>
                          <w:highlight w:val="yellow"/>
                        </w:rPr>
                        <w:t>[ nurodyti sumą skaičiais ir žodžiais bei mokėjimo valiutą]</w:t>
                      </w:r>
                    </w:sdtContent>
                  </w:sdt>
                </w:p>
              </w:tc>
            </w:tr>
            <w:tr w:rsidR="00454F6D" w:rsidRPr="00E76B10" w14:paraId="12090C89" w14:textId="77777777" w:rsidTr="000209A3">
              <w:tc>
                <w:tcPr>
                  <w:tcW w:w="1663" w:type="pct"/>
                  <w:tcBorders>
                    <w:top w:val="single" w:sz="4" w:space="0" w:color="auto"/>
                    <w:left w:val="single" w:sz="4" w:space="0" w:color="auto"/>
                    <w:bottom w:val="single" w:sz="4" w:space="0" w:color="auto"/>
                    <w:right w:val="single" w:sz="4" w:space="0" w:color="auto"/>
                  </w:tcBorders>
                  <w:hideMark/>
                </w:tcPr>
                <w:p w14:paraId="7C0126FC" w14:textId="7C45780F" w:rsidR="00454F6D" w:rsidRPr="00E76B10" w:rsidRDefault="00183535" w:rsidP="00454F6D">
                  <w:pPr>
                    <w:tabs>
                      <w:tab w:val="left" w:pos="993"/>
                    </w:tabs>
                    <w:suppressAutoHyphens/>
                    <w:spacing w:line="256" w:lineRule="auto"/>
                    <w:ind w:right="-136"/>
                    <w:rPr>
                      <w:rFonts w:ascii="Trebuchet MS" w:eastAsia="Calibri" w:hAnsi="Trebuchet MS"/>
                      <w:b/>
                      <w:sz w:val="22"/>
                      <w:szCs w:val="22"/>
                      <w:lang w:eastAsia="zh-CN"/>
                    </w:rPr>
                  </w:pPr>
                  <w:r>
                    <w:rPr>
                      <w:rFonts w:ascii="Trebuchet MS" w:eastAsia="Calibri" w:hAnsi="Trebuchet MS"/>
                      <w:b/>
                      <w:sz w:val="22"/>
                      <w:szCs w:val="22"/>
                    </w:rPr>
                    <w:t>Sutarties kaina</w:t>
                  </w:r>
                  <w:r w:rsidR="00454F6D" w:rsidRPr="00E76B10">
                    <w:rPr>
                      <w:rFonts w:ascii="Trebuchet MS" w:eastAsia="Calibri" w:hAnsi="Trebuchet MS"/>
                      <w:b/>
                      <w:sz w:val="22"/>
                      <w:szCs w:val="22"/>
                    </w:rPr>
                    <w:t xml:space="preserve"> (Pradinė Sutarties vertė + PVM)</w:t>
                  </w:r>
                </w:p>
              </w:tc>
              <w:tc>
                <w:tcPr>
                  <w:tcW w:w="3337" w:type="pct"/>
                  <w:tcBorders>
                    <w:top w:val="single" w:sz="4" w:space="0" w:color="auto"/>
                    <w:left w:val="single" w:sz="4" w:space="0" w:color="auto"/>
                    <w:bottom w:val="single" w:sz="4" w:space="0" w:color="auto"/>
                    <w:right w:val="single" w:sz="4" w:space="0" w:color="auto"/>
                  </w:tcBorders>
                  <w:hideMark/>
                </w:tcPr>
                <w:p w14:paraId="53417A98" w14:textId="77777777" w:rsidR="00454F6D" w:rsidRPr="00E76B10" w:rsidRDefault="009F50D0" w:rsidP="00454F6D">
                  <w:pPr>
                    <w:suppressAutoHyphens/>
                    <w:spacing w:line="256" w:lineRule="auto"/>
                    <w:ind w:right="-567"/>
                    <w:rPr>
                      <w:rFonts w:ascii="Trebuchet MS" w:eastAsia="Calibri" w:hAnsi="Trebuchet MS"/>
                      <w:sz w:val="22"/>
                      <w:szCs w:val="22"/>
                      <w:lang w:eastAsia="zh-CN"/>
                    </w:rPr>
                  </w:pPr>
                  <w:sdt>
                    <w:sdtPr>
                      <w:rPr>
                        <w:rFonts w:ascii="Trebuchet MS" w:eastAsia="Calibri" w:hAnsi="Trebuchet MS"/>
                        <w:sz w:val="22"/>
                        <w:szCs w:val="22"/>
                        <w:highlight w:val="yellow"/>
                      </w:rPr>
                      <w:id w:val="-1043141108"/>
                      <w:placeholder>
                        <w:docPart w:val="09CD3A05A55C47039547A919AA494742"/>
                      </w:placeholder>
                      <w:text/>
                    </w:sdtPr>
                    <w:sdtEndPr/>
                    <w:sdtContent>
                      <w:r w:rsidR="00454F6D" w:rsidRPr="00E76B10">
                        <w:rPr>
                          <w:rFonts w:ascii="Trebuchet MS" w:eastAsia="Calibri" w:hAnsi="Trebuchet MS"/>
                          <w:sz w:val="22"/>
                          <w:szCs w:val="22"/>
                          <w:highlight w:val="yellow"/>
                        </w:rPr>
                        <w:t>[ nurodyti sumą skaičiais ir žodžiais bei mokėjimo valiutą]</w:t>
                      </w:r>
                    </w:sdtContent>
                  </w:sdt>
                </w:p>
              </w:tc>
            </w:tr>
          </w:tbl>
          <w:p w14:paraId="3BA96D05" w14:textId="13F6CAE6" w:rsidR="00910697" w:rsidRPr="00910697" w:rsidRDefault="00910697" w:rsidP="00910697">
            <w:pPr>
              <w:jc w:val="both"/>
              <w:rPr>
                <w:rFonts w:ascii="Trebuchet MS" w:hAnsi="Trebuchet MS"/>
                <w:color w:val="000000"/>
                <w:kern w:val="2"/>
                <w:sz w:val="22"/>
                <w:szCs w:val="22"/>
              </w:rPr>
            </w:pPr>
            <w:r w:rsidRPr="00910697">
              <w:rPr>
                <w:rFonts w:ascii="Trebuchet MS" w:hAnsi="Trebuchet MS"/>
                <w:color w:val="000000"/>
                <w:kern w:val="2"/>
                <w:sz w:val="22"/>
                <w:szCs w:val="22"/>
              </w:rPr>
              <w:t>Šioje Sutartyje Pradinės Sutarties vertė yra lygi </w:t>
            </w:r>
            <w:r w:rsidRPr="00910697">
              <w:rPr>
                <w:rFonts w:ascii="Trebuchet MS" w:hAnsi="Trebuchet MS"/>
                <w:b/>
                <w:bCs/>
                <w:color w:val="000000"/>
                <w:kern w:val="2"/>
                <w:sz w:val="22"/>
                <w:szCs w:val="22"/>
              </w:rPr>
              <w:t>maksimaliai pirkimui skirtai lėšų sumai be PVM</w:t>
            </w:r>
            <w:r w:rsidRPr="00910697">
              <w:rPr>
                <w:rFonts w:ascii="Trebuchet MS" w:hAnsi="Trebuchet MS"/>
                <w:color w:val="000000"/>
                <w:kern w:val="2"/>
                <w:sz w:val="22"/>
                <w:szCs w:val="22"/>
              </w:rPr>
              <w:t> pirkimo dokumentuose ir Sutartyje nurodytų Prekių įsigijimui Tiekėjo pasiūlyme nurodytais įkainiais be PVM.</w:t>
            </w:r>
            <w:r w:rsidRPr="00910697">
              <w:rPr>
                <w:rFonts w:ascii="Trebuchet MS" w:hAnsi="Trebuchet MS"/>
                <w:kern w:val="2"/>
                <w:sz w:val="22"/>
                <w:szCs w:val="22"/>
              </w:rPr>
              <w:t xml:space="preserve"> </w:t>
            </w:r>
            <w:r w:rsidRPr="00910697">
              <w:rPr>
                <w:rFonts w:ascii="Trebuchet MS" w:hAnsi="Trebuchet MS"/>
                <w:color w:val="000000"/>
                <w:kern w:val="2"/>
                <w:sz w:val="22"/>
                <w:szCs w:val="22"/>
              </w:rPr>
              <w:t>Pirkėjas perka Prekes pagal poreikį Sutartyje arba jos priede Nr. 1</w:t>
            </w:r>
            <w:r w:rsidRPr="00910697">
              <w:rPr>
                <w:rFonts w:ascii="Trebuchet MS" w:hAnsi="Trebuchet MS"/>
                <w:kern w:val="2"/>
                <w:sz w:val="22"/>
                <w:szCs w:val="22"/>
              </w:rPr>
              <w:t xml:space="preserve"> </w:t>
            </w:r>
            <w:r w:rsidRPr="00910697">
              <w:rPr>
                <w:rFonts w:ascii="Trebuchet MS" w:hAnsi="Trebuchet MS"/>
                <w:color w:val="000000"/>
                <w:kern w:val="2"/>
                <w:sz w:val="22"/>
                <w:szCs w:val="22"/>
              </w:rPr>
              <w:t xml:space="preserve">nurodytais įkainiais, neviršijant bendros Sutarties kainos. Sutartyje arba jos priede Nr. </w:t>
            </w:r>
            <w:r w:rsidRPr="00910697">
              <w:rPr>
                <w:rFonts w:ascii="Trebuchet MS" w:hAnsi="Trebuchet MS"/>
                <w:kern w:val="2"/>
                <w:sz w:val="22"/>
                <w:szCs w:val="22"/>
              </w:rPr>
              <w:t xml:space="preserve">1 </w:t>
            </w:r>
            <w:r w:rsidRPr="00910697">
              <w:rPr>
                <w:rFonts w:ascii="Trebuchet MS" w:hAnsi="Trebuchet MS"/>
                <w:color w:val="000000"/>
                <w:kern w:val="2"/>
                <w:sz w:val="22"/>
                <w:szCs w:val="22"/>
              </w:rPr>
              <w:t>atskirose eilutėse nurodytas Prekių kiekis gali būti keičiamas (didėti ar mažėti).</w:t>
            </w:r>
          </w:p>
          <w:p w14:paraId="4AF7B883" w14:textId="2EB3A77A" w:rsidR="00D205E4" w:rsidRDefault="00A10867" w:rsidP="000C4411">
            <w:pPr>
              <w:jc w:val="both"/>
              <w:rPr>
                <w:rFonts w:ascii="Trebuchet MS" w:hAnsi="Trebuchet MS"/>
                <w:kern w:val="2"/>
                <w:sz w:val="22"/>
                <w:szCs w:val="22"/>
              </w:rPr>
            </w:pPr>
            <w:r w:rsidRPr="00E76B10">
              <w:rPr>
                <w:rFonts w:ascii="Trebuchet MS" w:hAnsi="Trebuchet MS"/>
                <w:kern w:val="2"/>
                <w:sz w:val="22"/>
                <w:szCs w:val="22"/>
              </w:rPr>
              <w:t>Pirkėjas neįsipareigoja išpirkti maksimalaus Prekių kiekio ar bet kokios jo dalies</w:t>
            </w:r>
            <w:r w:rsidR="00D205E4" w:rsidRPr="00E76B10">
              <w:rPr>
                <w:rFonts w:ascii="Trebuchet MS" w:hAnsi="Trebuchet MS"/>
                <w:kern w:val="2"/>
                <w:sz w:val="22"/>
                <w:szCs w:val="22"/>
              </w:rPr>
              <w:t>.</w:t>
            </w:r>
          </w:p>
          <w:p w14:paraId="5C892DC2" w14:textId="375B6C7E" w:rsidR="009376AB" w:rsidRPr="009376AB" w:rsidRDefault="009376AB" w:rsidP="009376AB">
            <w:pPr>
              <w:rPr>
                <w:rFonts w:ascii="Trebuchet MS" w:hAnsi="Trebuchet MS"/>
                <w:kern w:val="2"/>
                <w:sz w:val="22"/>
                <w:szCs w:val="22"/>
              </w:rPr>
            </w:pPr>
            <w:bookmarkStart w:id="4" w:name="_Hlk109727068"/>
            <w:bookmarkStart w:id="5" w:name="_Hlk134688505"/>
            <w:r w:rsidRPr="009376AB">
              <w:rPr>
                <w:rFonts w:ascii="Trebuchet MS" w:hAnsi="Trebuchet MS"/>
                <w:b/>
                <w:bCs/>
                <w:kern w:val="2"/>
                <w:sz w:val="22"/>
                <w:szCs w:val="22"/>
              </w:rPr>
              <w:lastRenderedPageBreak/>
              <w:t xml:space="preserve">1 pirkimo objekto dalis. </w:t>
            </w:r>
            <w:r w:rsidR="00270486">
              <w:rPr>
                <w:rFonts w:ascii="Trebuchet MS" w:eastAsia="Calibri" w:hAnsi="Trebuchet MS" w:cs="Arial"/>
                <w:b/>
                <w:sz w:val="22"/>
                <w:szCs w:val="22"/>
                <w:shd w:val="clear" w:color="auto" w:fill="FFFFFF"/>
              </w:rPr>
              <w:t xml:space="preserve">Savaiminio kietėjimo stiklo </w:t>
            </w:r>
            <w:proofErr w:type="spellStart"/>
            <w:r w:rsidR="00270486">
              <w:rPr>
                <w:rFonts w:ascii="Trebuchet MS" w:eastAsia="Calibri" w:hAnsi="Trebuchet MS" w:cs="Arial"/>
                <w:b/>
                <w:sz w:val="22"/>
                <w:szCs w:val="22"/>
                <w:shd w:val="clear" w:color="auto" w:fill="FFFFFF"/>
              </w:rPr>
              <w:t>jonomerinis</w:t>
            </w:r>
            <w:proofErr w:type="spellEnd"/>
            <w:r w:rsidR="00270486">
              <w:rPr>
                <w:rFonts w:ascii="Trebuchet MS" w:eastAsia="Calibri" w:hAnsi="Trebuchet MS" w:cs="Arial"/>
                <w:b/>
                <w:sz w:val="22"/>
                <w:szCs w:val="22"/>
                <w:shd w:val="clear" w:color="auto" w:fill="FFFFFF"/>
              </w:rPr>
              <w:t xml:space="preserve"> cementas su padidintu fluoro išskyrimu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9376AB" w:rsidRPr="009376AB" w14:paraId="53B489DC" w14:textId="77777777" w:rsidTr="005200FA">
              <w:tc>
                <w:tcPr>
                  <w:tcW w:w="1752" w:type="dxa"/>
                </w:tcPr>
                <w:p w14:paraId="15AD63E4" w14:textId="77777777" w:rsidR="009376AB" w:rsidRPr="009376AB" w:rsidRDefault="009376AB" w:rsidP="009376AB">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37DDD155" w14:textId="77777777" w:rsidR="009376AB" w:rsidRPr="009376AB" w:rsidRDefault="009F50D0" w:rsidP="009376AB">
                  <w:pPr>
                    <w:rPr>
                      <w:rFonts w:ascii="Trebuchet MS" w:hAnsi="Trebuchet MS"/>
                      <w:i/>
                      <w:kern w:val="2"/>
                      <w:sz w:val="22"/>
                      <w:szCs w:val="22"/>
                    </w:rPr>
                  </w:pPr>
                  <w:sdt>
                    <w:sdtPr>
                      <w:rPr>
                        <w:rFonts w:ascii="Trebuchet MS" w:hAnsi="Trebuchet MS"/>
                        <w:kern w:val="2"/>
                        <w:sz w:val="22"/>
                        <w:szCs w:val="22"/>
                      </w:rPr>
                      <w:id w:val="-109434072"/>
                      <w:placeholder>
                        <w:docPart w:val="42E546EE6E534DD7A1E1600810A64EB5"/>
                      </w:placeholder>
                      <w:showingPlcHdr/>
                      <w:text/>
                    </w:sdtPr>
                    <w:sdtEndPr/>
                    <w:sdtContent>
                      <w:r w:rsidR="009376AB" w:rsidRPr="009376AB">
                        <w:rPr>
                          <w:rFonts w:ascii="Trebuchet MS" w:hAnsi="Trebuchet MS"/>
                          <w:kern w:val="2"/>
                          <w:sz w:val="22"/>
                          <w:szCs w:val="22"/>
                        </w:rPr>
                        <w:t>nurodyti sumą skaičiais ir žodžiais bei mokėjimo valiutą</w:t>
                      </w:r>
                    </w:sdtContent>
                  </w:sdt>
                </w:p>
              </w:tc>
            </w:tr>
            <w:tr w:rsidR="009376AB" w:rsidRPr="009376AB" w14:paraId="3EB53ED2" w14:textId="77777777" w:rsidTr="005200FA">
              <w:tc>
                <w:tcPr>
                  <w:tcW w:w="1752" w:type="dxa"/>
                </w:tcPr>
                <w:p w14:paraId="5019B0E9" w14:textId="77777777" w:rsidR="009376AB" w:rsidRPr="009376AB" w:rsidRDefault="009376AB" w:rsidP="009376AB">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04A4BB62" w14:textId="77777777" w:rsidR="009376AB" w:rsidRPr="009376AB" w:rsidRDefault="009F50D0" w:rsidP="009376AB">
                  <w:pPr>
                    <w:rPr>
                      <w:rFonts w:ascii="Trebuchet MS" w:hAnsi="Trebuchet MS"/>
                      <w:kern w:val="2"/>
                      <w:sz w:val="22"/>
                      <w:szCs w:val="22"/>
                    </w:rPr>
                  </w:pPr>
                  <w:sdt>
                    <w:sdtPr>
                      <w:rPr>
                        <w:rFonts w:ascii="Trebuchet MS" w:hAnsi="Trebuchet MS"/>
                        <w:kern w:val="2"/>
                        <w:sz w:val="22"/>
                        <w:szCs w:val="22"/>
                      </w:rPr>
                      <w:id w:val="-588538164"/>
                      <w:placeholder>
                        <w:docPart w:val="10BEEB2B1DFC43DBB4E3690FAAAE1FAC"/>
                      </w:placeholder>
                      <w:showingPlcHdr/>
                      <w:text/>
                    </w:sdtPr>
                    <w:sdtEndPr/>
                    <w:sdtContent>
                      <w:r w:rsidR="009376AB" w:rsidRPr="009376AB">
                        <w:rPr>
                          <w:rFonts w:ascii="Trebuchet MS" w:hAnsi="Trebuchet MS"/>
                          <w:kern w:val="2"/>
                          <w:sz w:val="22"/>
                          <w:szCs w:val="22"/>
                        </w:rPr>
                        <w:t>nurodyti sumą skaičiais ir žodžiais bei mokėjimo valiutą</w:t>
                      </w:r>
                    </w:sdtContent>
                  </w:sdt>
                </w:p>
              </w:tc>
            </w:tr>
            <w:tr w:rsidR="009376AB" w:rsidRPr="009376AB" w14:paraId="7EB6F1E0" w14:textId="77777777" w:rsidTr="005200FA">
              <w:tc>
                <w:tcPr>
                  <w:tcW w:w="1752" w:type="dxa"/>
                </w:tcPr>
                <w:p w14:paraId="4A37DC2D" w14:textId="77777777" w:rsidR="009376AB" w:rsidRPr="009376AB" w:rsidRDefault="009376AB" w:rsidP="009376AB">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5C0674AD" w14:textId="77777777" w:rsidR="009376AB" w:rsidRPr="009376AB" w:rsidRDefault="009F50D0" w:rsidP="009376AB">
                  <w:pPr>
                    <w:rPr>
                      <w:rFonts w:ascii="Trebuchet MS" w:hAnsi="Trebuchet MS"/>
                      <w:kern w:val="2"/>
                      <w:sz w:val="22"/>
                      <w:szCs w:val="22"/>
                    </w:rPr>
                  </w:pPr>
                  <w:sdt>
                    <w:sdtPr>
                      <w:rPr>
                        <w:rFonts w:ascii="Trebuchet MS" w:hAnsi="Trebuchet MS"/>
                        <w:kern w:val="2"/>
                        <w:sz w:val="22"/>
                        <w:szCs w:val="22"/>
                      </w:rPr>
                      <w:id w:val="1364711695"/>
                      <w:placeholder>
                        <w:docPart w:val="3885F1FB531547CDB3138226F99B01FA"/>
                      </w:placeholder>
                      <w:showingPlcHdr/>
                      <w:text/>
                    </w:sdtPr>
                    <w:sdtEndPr/>
                    <w:sdtContent>
                      <w:r w:rsidR="009376AB" w:rsidRPr="009376AB">
                        <w:rPr>
                          <w:rFonts w:ascii="Trebuchet MS" w:hAnsi="Trebuchet MS"/>
                          <w:kern w:val="2"/>
                          <w:sz w:val="22"/>
                          <w:szCs w:val="22"/>
                        </w:rPr>
                        <w:t>nurodyti sumą skaičiais ir žodžiais bei mokėjimo valiutą</w:t>
                      </w:r>
                    </w:sdtContent>
                  </w:sdt>
                </w:p>
              </w:tc>
            </w:tr>
            <w:bookmarkEnd w:id="4"/>
            <w:bookmarkEnd w:id="5"/>
          </w:tbl>
          <w:p w14:paraId="4B6A2732" w14:textId="64C1EC5F" w:rsidR="009376AB" w:rsidRDefault="009376AB" w:rsidP="009376AB">
            <w:pPr>
              <w:rPr>
                <w:rFonts w:ascii="Trebuchet MS" w:hAnsi="Trebuchet MS"/>
                <w:b/>
                <w:bCs/>
                <w:kern w:val="2"/>
                <w:sz w:val="22"/>
                <w:szCs w:val="22"/>
              </w:rPr>
            </w:pPr>
          </w:p>
          <w:p w14:paraId="7E95DF16" w14:textId="17159A93" w:rsidR="005200FA" w:rsidRDefault="005200FA" w:rsidP="009376AB">
            <w:pPr>
              <w:rPr>
                <w:rFonts w:ascii="Trebuchet MS" w:hAnsi="Trebuchet MS"/>
                <w:b/>
                <w:bCs/>
                <w:kern w:val="2"/>
                <w:sz w:val="22"/>
                <w:szCs w:val="22"/>
              </w:rPr>
            </w:pPr>
            <w:r w:rsidRPr="009376AB">
              <w:rPr>
                <w:rFonts w:ascii="Trebuchet MS" w:hAnsi="Trebuchet MS"/>
                <w:b/>
                <w:bCs/>
                <w:kern w:val="2"/>
                <w:sz w:val="22"/>
                <w:szCs w:val="22"/>
              </w:rPr>
              <w:t>2 pirkimo objekto dalis.</w:t>
            </w:r>
            <w:r w:rsidR="005F6DD8" w:rsidRPr="00397D2B">
              <w:rPr>
                <w:rFonts w:ascii="Trebuchet MS" w:eastAsia="Calibri" w:hAnsi="Trebuchet MS" w:cs="Arial"/>
                <w:b/>
                <w:sz w:val="22"/>
                <w:szCs w:val="22"/>
                <w:shd w:val="clear" w:color="auto" w:fill="FFFFFF"/>
              </w:rPr>
              <w:t xml:space="preserve"> </w:t>
            </w:r>
            <w:r w:rsidR="00332450">
              <w:rPr>
                <w:rFonts w:ascii="Trebuchet MS" w:eastAsia="Calibri" w:hAnsi="Trebuchet MS" w:cs="Arial"/>
                <w:b/>
                <w:sz w:val="22"/>
                <w:szCs w:val="22"/>
                <w:shd w:val="clear" w:color="auto" w:fill="FFFFFF"/>
              </w:rPr>
              <w:t xml:space="preserve">Kompozicinė plombinė medžiaga, </w:t>
            </w:r>
            <w:proofErr w:type="spellStart"/>
            <w:r w:rsidR="00332450">
              <w:rPr>
                <w:rFonts w:ascii="Trebuchet MS" w:eastAsia="Calibri" w:hAnsi="Trebuchet MS" w:cs="Arial"/>
                <w:b/>
                <w:sz w:val="22"/>
                <w:szCs w:val="22"/>
                <w:shd w:val="clear" w:color="auto" w:fill="FFFFFF"/>
              </w:rPr>
              <w:t>polimerizuojama</w:t>
            </w:r>
            <w:proofErr w:type="spellEnd"/>
            <w:r w:rsidR="00332450">
              <w:rPr>
                <w:rFonts w:ascii="Trebuchet MS" w:eastAsia="Calibri" w:hAnsi="Trebuchet MS" w:cs="Arial"/>
                <w:b/>
                <w:sz w:val="22"/>
                <w:szCs w:val="22"/>
                <w:shd w:val="clear" w:color="auto" w:fill="FFFFFF"/>
              </w:rPr>
              <w:t xml:space="preserve"> šviesa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523F48A9" w14:textId="77777777" w:rsidTr="005200FA">
              <w:tc>
                <w:tcPr>
                  <w:tcW w:w="1752" w:type="dxa"/>
                </w:tcPr>
                <w:p w14:paraId="634E4D0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DEE83B3" w14:textId="77777777" w:rsidR="005200FA" w:rsidRPr="009376AB" w:rsidRDefault="009F50D0" w:rsidP="005200FA">
                  <w:pPr>
                    <w:rPr>
                      <w:rFonts w:ascii="Trebuchet MS" w:hAnsi="Trebuchet MS"/>
                      <w:i/>
                      <w:kern w:val="2"/>
                      <w:sz w:val="22"/>
                      <w:szCs w:val="22"/>
                    </w:rPr>
                  </w:pPr>
                  <w:sdt>
                    <w:sdtPr>
                      <w:rPr>
                        <w:rFonts w:ascii="Trebuchet MS" w:hAnsi="Trebuchet MS"/>
                        <w:kern w:val="2"/>
                        <w:sz w:val="22"/>
                        <w:szCs w:val="22"/>
                      </w:rPr>
                      <w:id w:val="1936330873"/>
                      <w:placeholder>
                        <w:docPart w:val="9E54E92403C949579505D08D80E5A2D7"/>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97D0BEB" w14:textId="77777777" w:rsidTr="005200FA">
              <w:tc>
                <w:tcPr>
                  <w:tcW w:w="1752" w:type="dxa"/>
                </w:tcPr>
                <w:p w14:paraId="60D3650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8D8352F"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1294338661"/>
                      <w:placeholder>
                        <w:docPart w:val="23175CDC52634DAF945B53542D23AACE"/>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0AAB12D0" w14:textId="77777777" w:rsidTr="005200FA">
              <w:tc>
                <w:tcPr>
                  <w:tcW w:w="1752" w:type="dxa"/>
                </w:tcPr>
                <w:p w14:paraId="1D3EE08F"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0398B8B"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95215222"/>
                      <w:placeholder>
                        <w:docPart w:val="F9F17DF13F324F40B42E973D6C9888EE"/>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bl>
          <w:p w14:paraId="7FE74D4A" w14:textId="678D09CA" w:rsidR="005200FA" w:rsidRDefault="005200FA" w:rsidP="009376AB">
            <w:pPr>
              <w:rPr>
                <w:rFonts w:ascii="Trebuchet MS" w:hAnsi="Trebuchet MS"/>
                <w:b/>
                <w:bCs/>
                <w:kern w:val="2"/>
                <w:sz w:val="22"/>
                <w:szCs w:val="22"/>
              </w:rPr>
            </w:pPr>
          </w:p>
          <w:p w14:paraId="28BD789B" w14:textId="42F6A489" w:rsidR="005200FA" w:rsidRDefault="005200FA" w:rsidP="009376AB">
            <w:pPr>
              <w:rPr>
                <w:rFonts w:ascii="Trebuchet MS" w:hAnsi="Trebuchet MS"/>
                <w:b/>
                <w:bCs/>
                <w:kern w:val="2"/>
                <w:sz w:val="22"/>
                <w:szCs w:val="22"/>
              </w:rPr>
            </w:pPr>
            <w:r>
              <w:rPr>
                <w:rFonts w:ascii="Trebuchet MS" w:hAnsi="Trebuchet MS"/>
                <w:b/>
                <w:bCs/>
                <w:kern w:val="2"/>
                <w:sz w:val="22"/>
                <w:szCs w:val="22"/>
              </w:rPr>
              <w:t>3</w:t>
            </w:r>
            <w:r w:rsidRPr="009376AB">
              <w:rPr>
                <w:rFonts w:ascii="Trebuchet MS" w:hAnsi="Trebuchet MS"/>
                <w:b/>
                <w:bCs/>
                <w:kern w:val="2"/>
                <w:sz w:val="22"/>
                <w:szCs w:val="22"/>
              </w:rPr>
              <w:t xml:space="preserve"> pirkimo objekto dalis.</w:t>
            </w:r>
            <w:r w:rsidR="005F6DD8" w:rsidRPr="00591016">
              <w:rPr>
                <w:rFonts w:ascii="Trebuchet MS" w:eastAsia="Calibri" w:hAnsi="Trebuchet MS"/>
                <w:b/>
                <w:sz w:val="22"/>
                <w:szCs w:val="22"/>
              </w:rPr>
              <w:t xml:space="preserve"> </w:t>
            </w:r>
            <w:r w:rsidR="00332450">
              <w:rPr>
                <w:rFonts w:ascii="Trebuchet MS" w:eastAsia="Calibri" w:hAnsi="Trebuchet MS"/>
                <w:b/>
                <w:sz w:val="22"/>
                <w:szCs w:val="22"/>
              </w:rPr>
              <w:t xml:space="preserve">Šviesoje kietėjantis </w:t>
            </w:r>
            <w:proofErr w:type="spellStart"/>
            <w:r w:rsidR="00332450">
              <w:rPr>
                <w:rFonts w:ascii="Trebuchet MS" w:eastAsia="Calibri" w:hAnsi="Trebuchet MS"/>
                <w:b/>
                <w:sz w:val="22"/>
                <w:szCs w:val="22"/>
              </w:rPr>
              <w:t>mikrohibridinis</w:t>
            </w:r>
            <w:proofErr w:type="spellEnd"/>
            <w:r w:rsidR="00332450">
              <w:rPr>
                <w:rFonts w:ascii="Trebuchet MS" w:eastAsia="Calibri" w:hAnsi="Trebuchet MS"/>
                <w:b/>
                <w:sz w:val="22"/>
                <w:szCs w:val="22"/>
              </w:rPr>
              <w:t xml:space="preserve"> kompozitas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630A0F29" w14:textId="77777777" w:rsidTr="005200FA">
              <w:tc>
                <w:tcPr>
                  <w:tcW w:w="1752" w:type="dxa"/>
                </w:tcPr>
                <w:p w14:paraId="7024C12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D12BDD9" w14:textId="77777777" w:rsidR="005200FA" w:rsidRPr="009376AB" w:rsidRDefault="009F50D0" w:rsidP="005200FA">
                  <w:pPr>
                    <w:rPr>
                      <w:rFonts w:ascii="Trebuchet MS" w:hAnsi="Trebuchet MS"/>
                      <w:i/>
                      <w:kern w:val="2"/>
                      <w:sz w:val="22"/>
                      <w:szCs w:val="22"/>
                    </w:rPr>
                  </w:pPr>
                  <w:sdt>
                    <w:sdtPr>
                      <w:rPr>
                        <w:rFonts w:ascii="Trebuchet MS" w:hAnsi="Trebuchet MS"/>
                        <w:kern w:val="2"/>
                        <w:sz w:val="22"/>
                        <w:szCs w:val="22"/>
                      </w:rPr>
                      <w:id w:val="-976605231"/>
                      <w:placeholder>
                        <w:docPart w:val="C989EC91D9B64BCF891CE5BAA70D3330"/>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7F1163C" w14:textId="77777777" w:rsidTr="005200FA">
              <w:tc>
                <w:tcPr>
                  <w:tcW w:w="1752" w:type="dxa"/>
                </w:tcPr>
                <w:p w14:paraId="13F4963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2933EBFD"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1060934082"/>
                      <w:placeholder>
                        <w:docPart w:val="1A38FC07098E4E928C84286CE308A943"/>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E80977E" w14:textId="77777777" w:rsidTr="005200FA">
              <w:tc>
                <w:tcPr>
                  <w:tcW w:w="1752" w:type="dxa"/>
                </w:tcPr>
                <w:p w14:paraId="06EEE70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62181E3"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1492014994"/>
                      <w:placeholder>
                        <w:docPart w:val="7D995D9074E54C1F91A67EFF765510BF"/>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bl>
          <w:p w14:paraId="1CCAE49A" w14:textId="2EB0B054" w:rsidR="005200FA" w:rsidRDefault="005200FA" w:rsidP="009376AB">
            <w:pPr>
              <w:rPr>
                <w:rFonts w:ascii="Trebuchet MS" w:hAnsi="Trebuchet MS"/>
                <w:b/>
                <w:bCs/>
                <w:kern w:val="2"/>
                <w:sz w:val="22"/>
                <w:szCs w:val="22"/>
              </w:rPr>
            </w:pPr>
          </w:p>
          <w:p w14:paraId="4B694BD3" w14:textId="44A6E03D" w:rsidR="005200FA" w:rsidRDefault="005200FA" w:rsidP="009376AB">
            <w:pPr>
              <w:rPr>
                <w:rFonts w:ascii="Trebuchet MS" w:hAnsi="Trebuchet MS"/>
                <w:b/>
                <w:bCs/>
                <w:kern w:val="2"/>
                <w:sz w:val="22"/>
                <w:szCs w:val="22"/>
              </w:rPr>
            </w:pPr>
            <w:r>
              <w:rPr>
                <w:rFonts w:ascii="Trebuchet MS" w:hAnsi="Trebuchet MS"/>
                <w:b/>
                <w:bCs/>
                <w:kern w:val="2"/>
                <w:sz w:val="22"/>
                <w:szCs w:val="22"/>
              </w:rPr>
              <w:t>4</w:t>
            </w:r>
            <w:r w:rsidRPr="009376AB">
              <w:rPr>
                <w:rFonts w:ascii="Trebuchet MS" w:hAnsi="Trebuchet MS"/>
                <w:b/>
                <w:bCs/>
                <w:kern w:val="2"/>
                <w:sz w:val="22"/>
                <w:szCs w:val="22"/>
              </w:rPr>
              <w:t xml:space="preserve"> pirkimo objekto dalis.</w:t>
            </w:r>
            <w:r w:rsidR="005F6DD8" w:rsidRPr="008846C6">
              <w:rPr>
                <w:rFonts w:ascii="Trebuchet MS" w:hAnsi="Trebuchet MS"/>
                <w:b/>
                <w:sz w:val="22"/>
                <w:szCs w:val="22"/>
              </w:rPr>
              <w:t xml:space="preserve"> </w:t>
            </w:r>
            <w:r w:rsidR="00A0439C">
              <w:rPr>
                <w:rFonts w:ascii="Trebuchet MS" w:hAnsi="Trebuchet MS"/>
                <w:b/>
                <w:sz w:val="22"/>
                <w:szCs w:val="22"/>
              </w:rPr>
              <w:t>Plombų poliravimo pasta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45951A15" w14:textId="77777777" w:rsidTr="005200FA">
              <w:tc>
                <w:tcPr>
                  <w:tcW w:w="1752" w:type="dxa"/>
                </w:tcPr>
                <w:p w14:paraId="1766320E"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469B0ED7" w14:textId="77777777" w:rsidR="005200FA" w:rsidRPr="009376AB" w:rsidRDefault="009F50D0" w:rsidP="005200FA">
                  <w:pPr>
                    <w:rPr>
                      <w:rFonts w:ascii="Trebuchet MS" w:hAnsi="Trebuchet MS"/>
                      <w:i/>
                      <w:kern w:val="2"/>
                      <w:sz w:val="22"/>
                      <w:szCs w:val="22"/>
                    </w:rPr>
                  </w:pPr>
                  <w:sdt>
                    <w:sdtPr>
                      <w:rPr>
                        <w:rFonts w:ascii="Trebuchet MS" w:hAnsi="Trebuchet MS"/>
                        <w:kern w:val="2"/>
                        <w:sz w:val="22"/>
                        <w:szCs w:val="22"/>
                      </w:rPr>
                      <w:id w:val="1367103629"/>
                      <w:placeholder>
                        <w:docPart w:val="B44FB25D7BF14289BC9272023B07796A"/>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1B9C1DD1" w14:textId="77777777" w:rsidTr="005200FA">
              <w:tc>
                <w:tcPr>
                  <w:tcW w:w="1752" w:type="dxa"/>
                </w:tcPr>
                <w:p w14:paraId="04167884"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6D1A0E1B"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1708602756"/>
                      <w:placeholder>
                        <w:docPart w:val="8DE596A20CFA4C01828D7CAF18628DF0"/>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3CDA1C32" w14:textId="77777777" w:rsidTr="005200FA">
              <w:tc>
                <w:tcPr>
                  <w:tcW w:w="1752" w:type="dxa"/>
                </w:tcPr>
                <w:p w14:paraId="4F30A614"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18602E3A"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1273515036"/>
                      <w:placeholder>
                        <w:docPart w:val="5E5385B619A24686BCA41DCBA71C2D4D"/>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bl>
          <w:p w14:paraId="3FDA1309" w14:textId="2C1920A1" w:rsidR="005200FA" w:rsidRDefault="005200FA" w:rsidP="009376AB">
            <w:pPr>
              <w:rPr>
                <w:rFonts w:ascii="Trebuchet MS" w:hAnsi="Trebuchet MS"/>
                <w:b/>
                <w:bCs/>
                <w:kern w:val="2"/>
                <w:sz w:val="22"/>
                <w:szCs w:val="22"/>
              </w:rPr>
            </w:pPr>
          </w:p>
          <w:p w14:paraId="5B058A97" w14:textId="28679E2E" w:rsidR="005200FA" w:rsidRPr="009376AB" w:rsidRDefault="005200FA" w:rsidP="009376AB">
            <w:pPr>
              <w:rPr>
                <w:rFonts w:ascii="Trebuchet MS" w:hAnsi="Trebuchet MS"/>
                <w:b/>
                <w:bCs/>
                <w:kern w:val="2"/>
                <w:sz w:val="22"/>
                <w:szCs w:val="22"/>
              </w:rPr>
            </w:pPr>
            <w:r>
              <w:rPr>
                <w:rFonts w:ascii="Trebuchet MS" w:hAnsi="Trebuchet MS"/>
                <w:b/>
                <w:bCs/>
                <w:kern w:val="2"/>
                <w:sz w:val="22"/>
                <w:szCs w:val="22"/>
              </w:rPr>
              <w:t>5</w:t>
            </w:r>
            <w:r w:rsidRPr="009376AB">
              <w:rPr>
                <w:rFonts w:ascii="Trebuchet MS" w:hAnsi="Trebuchet MS"/>
                <w:b/>
                <w:bCs/>
                <w:kern w:val="2"/>
                <w:sz w:val="22"/>
                <w:szCs w:val="22"/>
              </w:rPr>
              <w:t xml:space="preserve"> pirkimo objekto dalis.</w:t>
            </w:r>
            <w:r w:rsidR="005F6DD8" w:rsidRPr="00E631DE">
              <w:rPr>
                <w:rFonts w:ascii="Trebuchet MS" w:hAnsi="Trebuchet MS" w:cs="Calibri"/>
                <w:b/>
                <w:bCs/>
                <w:color w:val="000000"/>
                <w:sz w:val="22"/>
                <w:szCs w:val="22"/>
              </w:rPr>
              <w:t xml:space="preserve"> </w:t>
            </w:r>
            <w:proofErr w:type="spellStart"/>
            <w:r w:rsidR="00AD0FED" w:rsidRPr="00AD0FED">
              <w:rPr>
                <w:rFonts w:ascii="Trebuchet MS" w:hAnsi="Trebuchet MS" w:cs="Calibri"/>
                <w:b/>
                <w:bCs/>
                <w:color w:val="000000"/>
                <w:sz w:val="22"/>
                <w:szCs w:val="22"/>
              </w:rPr>
              <w:t>Endodontinės</w:t>
            </w:r>
            <w:proofErr w:type="spellEnd"/>
            <w:r w:rsidR="00AD0FED" w:rsidRPr="00AD0FED">
              <w:rPr>
                <w:rFonts w:ascii="Trebuchet MS" w:hAnsi="Trebuchet MS" w:cs="Calibri"/>
                <w:b/>
                <w:bCs/>
                <w:color w:val="000000"/>
                <w:sz w:val="22"/>
                <w:szCs w:val="22"/>
              </w:rPr>
              <w:t xml:space="preserve"> adatos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2"/>
              <w:gridCol w:w="5713"/>
            </w:tblGrid>
            <w:tr w:rsidR="005200FA" w:rsidRPr="009376AB" w14:paraId="46D2E099" w14:textId="77777777" w:rsidTr="005200FA">
              <w:tc>
                <w:tcPr>
                  <w:tcW w:w="1752" w:type="dxa"/>
                </w:tcPr>
                <w:p w14:paraId="0474809A"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be PVM</w:t>
                  </w:r>
                </w:p>
              </w:tc>
              <w:tc>
                <w:tcPr>
                  <w:tcW w:w="0" w:type="auto"/>
                </w:tcPr>
                <w:p w14:paraId="04763B70" w14:textId="77777777" w:rsidR="005200FA" w:rsidRPr="009376AB" w:rsidRDefault="009F50D0" w:rsidP="005200FA">
                  <w:pPr>
                    <w:rPr>
                      <w:rFonts w:ascii="Trebuchet MS" w:hAnsi="Trebuchet MS"/>
                      <w:i/>
                      <w:kern w:val="2"/>
                      <w:sz w:val="22"/>
                      <w:szCs w:val="22"/>
                    </w:rPr>
                  </w:pPr>
                  <w:sdt>
                    <w:sdtPr>
                      <w:rPr>
                        <w:rFonts w:ascii="Trebuchet MS" w:hAnsi="Trebuchet MS"/>
                        <w:kern w:val="2"/>
                        <w:sz w:val="22"/>
                        <w:szCs w:val="22"/>
                      </w:rPr>
                      <w:id w:val="2147464912"/>
                      <w:placeholder>
                        <w:docPart w:val="CE4244D422374CF7B19A9338083F6F7D"/>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7A9A76D4" w14:textId="77777777" w:rsidTr="005200FA">
              <w:tc>
                <w:tcPr>
                  <w:tcW w:w="1752" w:type="dxa"/>
                </w:tcPr>
                <w:p w14:paraId="22FF2E2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___ % PVM</w:t>
                  </w:r>
                </w:p>
              </w:tc>
              <w:tc>
                <w:tcPr>
                  <w:tcW w:w="0" w:type="auto"/>
                </w:tcPr>
                <w:p w14:paraId="329AE045"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1415784693"/>
                      <w:placeholder>
                        <w:docPart w:val="1FAA0221075645A09B20086B9E5E9EAA"/>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4FE8094F" w14:textId="77777777" w:rsidTr="005200FA">
              <w:tc>
                <w:tcPr>
                  <w:tcW w:w="1752" w:type="dxa"/>
                </w:tcPr>
                <w:p w14:paraId="12CD92F6"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738BA93A"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675389597"/>
                      <w:placeholder>
                        <w:docPart w:val="C435E4563C19467D989EADE68329AFFE"/>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r w:rsidR="005200FA" w:rsidRPr="009376AB" w14:paraId="54DD27FA" w14:textId="77777777" w:rsidTr="005200FA">
              <w:tc>
                <w:tcPr>
                  <w:tcW w:w="1752" w:type="dxa"/>
                </w:tcPr>
                <w:p w14:paraId="6ACDA54B" w14:textId="77777777" w:rsidR="005200FA" w:rsidRPr="009376AB" w:rsidRDefault="005200FA" w:rsidP="005200FA">
                  <w:pPr>
                    <w:rPr>
                      <w:rFonts w:ascii="Trebuchet MS" w:hAnsi="Trebuchet MS"/>
                      <w:b/>
                      <w:kern w:val="2"/>
                      <w:sz w:val="22"/>
                      <w:szCs w:val="22"/>
                    </w:rPr>
                  </w:pPr>
                  <w:r w:rsidRPr="009376AB">
                    <w:rPr>
                      <w:rFonts w:ascii="Trebuchet MS" w:hAnsi="Trebuchet MS"/>
                      <w:b/>
                      <w:kern w:val="2"/>
                      <w:sz w:val="22"/>
                      <w:szCs w:val="22"/>
                    </w:rPr>
                    <w:t>Kaina su PVM</w:t>
                  </w:r>
                </w:p>
              </w:tc>
              <w:tc>
                <w:tcPr>
                  <w:tcW w:w="0" w:type="auto"/>
                </w:tcPr>
                <w:p w14:paraId="6E4B2BD3" w14:textId="77777777" w:rsidR="005200FA" w:rsidRPr="009376AB" w:rsidRDefault="009F50D0" w:rsidP="005200FA">
                  <w:pPr>
                    <w:rPr>
                      <w:rFonts w:ascii="Trebuchet MS" w:hAnsi="Trebuchet MS"/>
                      <w:kern w:val="2"/>
                      <w:sz w:val="22"/>
                      <w:szCs w:val="22"/>
                    </w:rPr>
                  </w:pPr>
                  <w:sdt>
                    <w:sdtPr>
                      <w:rPr>
                        <w:rFonts w:ascii="Trebuchet MS" w:hAnsi="Trebuchet MS"/>
                        <w:kern w:val="2"/>
                        <w:sz w:val="22"/>
                        <w:szCs w:val="22"/>
                      </w:rPr>
                      <w:id w:val="-302621423"/>
                      <w:placeholder>
                        <w:docPart w:val="57332E9ABA4F4863BC89DE064FCFEC8B"/>
                      </w:placeholder>
                      <w:showingPlcHdr/>
                      <w:text/>
                    </w:sdtPr>
                    <w:sdtEndPr/>
                    <w:sdtContent>
                      <w:r w:rsidR="005200FA" w:rsidRPr="009376AB">
                        <w:rPr>
                          <w:rFonts w:ascii="Trebuchet MS" w:hAnsi="Trebuchet MS"/>
                          <w:kern w:val="2"/>
                          <w:sz w:val="22"/>
                          <w:szCs w:val="22"/>
                        </w:rPr>
                        <w:t>nurodyti sumą skaičiais ir žodžiais bei mokėjimo valiutą</w:t>
                      </w:r>
                    </w:sdtContent>
                  </w:sdt>
                </w:p>
              </w:tc>
            </w:tr>
          </w:tbl>
          <w:p w14:paraId="69C27810" w14:textId="48075C0B" w:rsidR="00401175" w:rsidRPr="00E76B10" w:rsidRDefault="00401175" w:rsidP="00A0439C">
            <w:pPr>
              <w:rPr>
                <w:rFonts w:ascii="Trebuchet MS" w:hAnsi="Trebuchet MS"/>
                <w:kern w:val="2"/>
                <w:sz w:val="22"/>
                <w:szCs w:val="22"/>
              </w:rPr>
            </w:pPr>
          </w:p>
        </w:tc>
      </w:tr>
      <w:tr w:rsidR="00E76B10" w:rsidRPr="00E76B10" w14:paraId="2FC18633" w14:textId="77777777" w:rsidTr="0026560A">
        <w:trPr>
          <w:trHeight w:val="300"/>
        </w:trPr>
        <w:tc>
          <w:tcPr>
            <w:tcW w:w="2532" w:type="dxa"/>
          </w:tcPr>
          <w:p w14:paraId="5CC9D45B" w14:textId="06637F5E" w:rsidR="005A5832" w:rsidRPr="00E76B10" w:rsidRDefault="00A10867" w:rsidP="00B505FB">
            <w:pPr>
              <w:rPr>
                <w:rFonts w:ascii="Trebuchet MS" w:hAnsi="Trebuchet MS"/>
                <w:kern w:val="2"/>
                <w:sz w:val="22"/>
                <w:szCs w:val="22"/>
              </w:rPr>
            </w:pPr>
            <w:r w:rsidRPr="00E76B10">
              <w:rPr>
                <w:rFonts w:ascii="Trebuchet MS" w:hAnsi="Trebuchet MS"/>
                <w:b/>
                <w:bCs/>
                <w:kern w:val="2"/>
                <w:sz w:val="22"/>
                <w:szCs w:val="22"/>
              </w:rPr>
              <w:lastRenderedPageBreak/>
              <w:t xml:space="preserve">5.3. </w:t>
            </w:r>
            <w:r w:rsidR="007F5785" w:rsidRPr="007F5785">
              <w:rPr>
                <w:rFonts w:ascii="Trebuchet MS" w:hAnsi="Trebuchet MS"/>
                <w:b/>
                <w:bCs/>
                <w:kern w:val="2"/>
                <w:sz w:val="20"/>
              </w:rPr>
              <w:t xml:space="preserve">Sutarties kainos / įkainių perskaičiavimas taikant </w:t>
            </w:r>
            <w:r w:rsidR="007F5785" w:rsidRPr="007F5785">
              <w:rPr>
                <w:rFonts w:ascii="Trebuchet MS" w:hAnsi="Trebuchet MS"/>
                <w:b/>
                <w:bCs/>
                <w:kern w:val="2"/>
                <w:sz w:val="20"/>
                <w:u w:val="single"/>
              </w:rPr>
              <w:t>peržiūros</w:t>
            </w:r>
            <w:r w:rsidR="007F5785" w:rsidRPr="007F5785">
              <w:rPr>
                <w:rFonts w:ascii="Trebuchet MS" w:hAnsi="Trebuchet MS"/>
                <w:b/>
                <w:bCs/>
                <w:kern w:val="2"/>
                <w:sz w:val="20"/>
              </w:rPr>
              <w:t xml:space="preserve"> taisykles</w:t>
            </w:r>
          </w:p>
        </w:tc>
        <w:tc>
          <w:tcPr>
            <w:tcW w:w="8241" w:type="dxa"/>
            <w:gridSpan w:val="2"/>
          </w:tcPr>
          <w:p w14:paraId="45E49ABF"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Sutarties įkainiai bus perskaičiuojami:</w:t>
            </w:r>
          </w:p>
          <w:p w14:paraId="6E117C9B"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5.3.1. dėl PVM tarifo pasikeitimo;</w:t>
            </w:r>
          </w:p>
          <w:p w14:paraId="2229F360" w14:textId="39223AD1" w:rsidR="005A5832" w:rsidRDefault="00A10867">
            <w:pPr>
              <w:rPr>
                <w:rFonts w:ascii="Trebuchet MS" w:hAnsi="Trebuchet MS"/>
                <w:kern w:val="2"/>
                <w:sz w:val="22"/>
                <w:szCs w:val="22"/>
              </w:rPr>
            </w:pPr>
            <w:r w:rsidRPr="00E76B10">
              <w:rPr>
                <w:rFonts w:ascii="Trebuchet MS" w:hAnsi="Trebuchet MS"/>
                <w:kern w:val="2"/>
                <w:sz w:val="22"/>
                <w:szCs w:val="22"/>
              </w:rPr>
              <w:t>5.3.</w:t>
            </w:r>
            <w:r w:rsidR="00B505FB" w:rsidRPr="00E76B10">
              <w:rPr>
                <w:rFonts w:ascii="Trebuchet MS" w:hAnsi="Trebuchet MS"/>
                <w:kern w:val="2"/>
                <w:sz w:val="22"/>
                <w:szCs w:val="22"/>
              </w:rPr>
              <w:t>2</w:t>
            </w:r>
            <w:r w:rsidRPr="00E76B10">
              <w:rPr>
                <w:rFonts w:ascii="Trebuchet MS" w:hAnsi="Trebuchet MS"/>
                <w:kern w:val="2"/>
                <w:sz w:val="22"/>
                <w:szCs w:val="22"/>
              </w:rPr>
              <w:t xml:space="preserve">. </w:t>
            </w:r>
            <w:r w:rsidR="00A635E2" w:rsidRPr="00A635E2">
              <w:rPr>
                <w:rFonts w:ascii="Trebuchet MS" w:hAnsi="Trebuchet MS"/>
                <w:kern w:val="2"/>
                <w:sz w:val="22"/>
                <w:szCs w:val="22"/>
              </w:rPr>
              <w:t>netaikoma;</w:t>
            </w:r>
          </w:p>
          <w:p w14:paraId="2F9B501C" w14:textId="07C23EB3" w:rsidR="00243B4D" w:rsidRPr="00A33A14" w:rsidRDefault="00243B4D" w:rsidP="00243B4D">
            <w:pPr>
              <w:rPr>
                <w:rFonts w:ascii="Trebuchet MS" w:hAnsi="Trebuchet MS"/>
                <w:kern w:val="2"/>
                <w:sz w:val="22"/>
                <w:szCs w:val="22"/>
              </w:rPr>
            </w:pPr>
            <w:r w:rsidRPr="00A33A14">
              <w:rPr>
                <w:rFonts w:ascii="Trebuchet MS" w:hAnsi="Trebuchet MS"/>
                <w:kern w:val="2"/>
                <w:sz w:val="22"/>
                <w:szCs w:val="22"/>
              </w:rPr>
              <w:t xml:space="preserve">5.3.3. </w:t>
            </w:r>
            <w:r w:rsidR="00A635E2" w:rsidRPr="00A635E2">
              <w:rPr>
                <w:rFonts w:ascii="Trebuchet MS" w:hAnsi="Trebuchet MS"/>
                <w:kern w:val="2"/>
                <w:sz w:val="22"/>
                <w:szCs w:val="22"/>
              </w:rPr>
              <w:t xml:space="preserve">pagal Prekių grupių </w:t>
            </w:r>
            <w:r w:rsidR="00A635E2" w:rsidRPr="00A635E2">
              <w:rPr>
                <w:rFonts w:ascii="Trebuchet MS" w:hAnsi="Trebuchet MS"/>
                <w:i/>
                <w:kern w:val="2"/>
                <w:sz w:val="22"/>
                <w:szCs w:val="22"/>
              </w:rPr>
              <w:t xml:space="preserve">0612 KITI MEDICINOS GAMINIAI </w:t>
            </w:r>
            <w:r w:rsidR="00A635E2" w:rsidRPr="00A635E2">
              <w:rPr>
                <w:rFonts w:ascii="Trebuchet MS" w:hAnsi="Trebuchet MS"/>
                <w:kern w:val="2"/>
                <w:sz w:val="22"/>
                <w:szCs w:val="22"/>
              </w:rPr>
              <w:t>kainų pokyčius</w:t>
            </w:r>
            <w:r w:rsidR="00A635E2">
              <w:rPr>
                <w:rFonts w:ascii="Trebuchet MS" w:hAnsi="Trebuchet MS"/>
                <w:kern w:val="2"/>
                <w:sz w:val="22"/>
                <w:szCs w:val="22"/>
              </w:rPr>
              <w:t>;</w:t>
            </w:r>
          </w:p>
          <w:p w14:paraId="2FE643BD" w14:textId="2468712C" w:rsidR="00243B4D" w:rsidRPr="00E76B10" w:rsidRDefault="00243B4D" w:rsidP="00243B4D">
            <w:pPr>
              <w:rPr>
                <w:rFonts w:ascii="Trebuchet MS" w:hAnsi="Trebuchet MS"/>
                <w:kern w:val="2"/>
                <w:sz w:val="22"/>
                <w:szCs w:val="22"/>
              </w:rPr>
            </w:pPr>
            <w:r w:rsidRPr="00A33A14">
              <w:rPr>
                <w:rFonts w:ascii="Trebuchet MS" w:hAnsi="Trebuchet MS"/>
                <w:kern w:val="2"/>
                <w:sz w:val="22"/>
                <w:szCs w:val="22"/>
              </w:rPr>
              <w:t>5.3.4. netaikoma.</w:t>
            </w:r>
          </w:p>
        </w:tc>
      </w:tr>
      <w:tr w:rsidR="00E76B10" w:rsidRPr="00E76B10" w14:paraId="3F761B23" w14:textId="77777777" w:rsidTr="0026560A">
        <w:trPr>
          <w:trHeight w:val="300"/>
        </w:trPr>
        <w:tc>
          <w:tcPr>
            <w:tcW w:w="2532" w:type="dxa"/>
          </w:tcPr>
          <w:p w14:paraId="2E461284"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5.3.1. Sutarties kainos / įkainių peržiūra dėl PVM tarifo pasikeitimo</w:t>
            </w:r>
          </w:p>
        </w:tc>
        <w:tc>
          <w:tcPr>
            <w:tcW w:w="8241" w:type="dxa"/>
            <w:gridSpan w:val="2"/>
          </w:tcPr>
          <w:p w14:paraId="5141307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4CEC1466" w14:textId="77777777" w:rsidR="005A5832" w:rsidRPr="00E76B10" w:rsidRDefault="005A5832" w:rsidP="000C4411">
            <w:pPr>
              <w:jc w:val="both"/>
              <w:rPr>
                <w:rFonts w:ascii="Trebuchet MS" w:hAnsi="Trebuchet MS"/>
                <w:kern w:val="2"/>
                <w:sz w:val="22"/>
                <w:szCs w:val="22"/>
              </w:rPr>
            </w:pPr>
          </w:p>
          <w:p w14:paraId="17D7737C"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Perskaičiuota Sutarties kaina / Prekių įkainiai įforminami Susitarimu ir turi būti taikomi nuo naujo PVM įvedimo datos (nepriklausomai nuo to, kada pasirašytas Susitarimas).</w:t>
            </w:r>
          </w:p>
        </w:tc>
      </w:tr>
      <w:tr w:rsidR="00E76B10" w:rsidRPr="00E76B10" w14:paraId="6242C8A5" w14:textId="77777777" w:rsidTr="0026560A">
        <w:trPr>
          <w:trHeight w:val="300"/>
        </w:trPr>
        <w:tc>
          <w:tcPr>
            <w:tcW w:w="2532" w:type="dxa"/>
          </w:tcPr>
          <w:p w14:paraId="30FBE54F" w14:textId="76CB3492" w:rsidR="005A5832" w:rsidRPr="00E76B10" w:rsidRDefault="00A10867">
            <w:pPr>
              <w:rPr>
                <w:rFonts w:ascii="Trebuchet MS" w:hAnsi="Trebuchet MS"/>
                <w:kern w:val="2"/>
                <w:sz w:val="22"/>
                <w:szCs w:val="22"/>
              </w:rPr>
            </w:pPr>
            <w:r w:rsidRPr="00E76B10">
              <w:rPr>
                <w:rFonts w:ascii="Trebuchet MS" w:hAnsi="Trebuchet MS"/>
                <w:b/>
                <w:bCs/>
                <w:kern w:val="2"/>
                <w:sz w:val="22"/>
                <w:szCs w:val="22"/>
              </w:rPr>
              <w:t>5.3.2.</w:t>
            </w:r>
            <w:r w:rsidRPr="00E76B10">
              <w:rPr>
                <w:rFonts w:ascii="Trebuchet MS" w:hAnsi="Trebuchet MS"/>
                <w:kern w:val="2"/>
                <w:sz w:val="22"/>
                <w:szCs w:val="22"/>
              </w:rPr>
              <w:t xml:space="preserve"> </w:t>
            </w:r>
            <w:r w:rsidR="00B66A76" w:rsidRPr="00B66A76">
              <w:rPr>
                <w:rFonts w:ascii="Trebuchet MS" w:hAnsi="Trebuchet MS"/>
                <w:b/>
                <w:bCs/>
                <w:kern w:val="2"/>
                <w:sz w:val="22"/>
                <w:szCs w:val="22"/>
              </w:rPr>
              <w:t>Sutarties kainos / įkainių peržiūra dėl kitų mokesčių, lemiančių Prekių kainos / įkainių pokytį, pasikeitimo</w:t>
            </w:r>
          </w:p>
        </w:tc>
        <w:tc>
          <w:tcPr>
            <w:tcW w:w="8241" w:type="dxa"/>
            <w:gridSpan w:val="2"/>
          </w:tcPr>
          <w:p w14:paraId="4A98C823" w14:textId="77777777" w:rsidR="005A5832" w:rsidRPr="00E76B10" w:rsidRDefault="00A10867" w:rsidP="008055CF">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3C69C6B" w14:textId="77777777" w:rsidTr="0026560A">
        <w:trPr>
          <w:trHeight w:val="300"/>
        </w:trPr>
        <w:tc>
          <w:tcPr>
            <w:tcW w:w="2532" w:type="dxa"/>
          </w:tcPr>
          <w:p w14:paraId="37184B4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5.3.3. Sutarties kainos / įkainių peržiūra dėl kainų lygio pokyčio</w:t>
            </w:r>
          </w:p>
          <w:p w14:paraId="3A0D3E8F" w14:textId="77777777" w:rsidR="005A5832" w:rsidRPr="000C4411" w:rsidRDefault="005A5832">
            <w:pPr>
              <w:rPr>
                <w:rFonts w:ascii="Trebuchet MS" w:hAnsi="Trebuchet MS"/>
                <w:b/>
                <w:bCs/>
                <w:kern w:val="2"/>
                <w:sz w:val="22"/>
                <w:szCs w:val="22"/>
              </w:rPr>
            </w:pPr>
          </w:p>
        </w:tc>
        <w:tc>
          <w:tcPr>
            <w:tcW w:w="8241" w:type="dxa"/>
            <w:gridSpan w:val="2"/>
          </w:tcPr>
          <w:p w14:paraId="2925C446" w14:textId="32479E4B"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5.3.3.1 </w:t>
            </w:r>
            <w:r w:rsidR="00633510" w:rsidRPr="00E76B10">
              <w:rPr>
                <w:rFonts w:ascii="Trebuchet MS" w:hAnsi="Trebuchet MS"/>
                <w:kern w:val="2"/>
                <w:sz w:val="22"/>
                <w:szCs w:val="22"/>
              </w:rPr>
              <w:t xml:space="preserve">Bet kuri Sutarties šalis Sutarties galiojimo metu turi teisę inicijuoti Sutarties įkainių peržiūrą (keitimą) ne anksčiau kaip po </w:t>
            </w:r>
            <w:r w:rsidR="005A0C3F">
              <w:rPr>
                <w:rFonts w:ascii="Trebuchet MS" w:hAnsi="Trebuchet MS"/>
                <w:kern w:val="2"/>
                <w:sz w:val="22"/>
                <w:szCs w:val="22"/>
              </w:rPr>
              <w:t>6</w:t>
            </w:r>
            <w:r w:rsidR="00633510" w:rsidRPr="00E76B10">
              <w:rPr>
                <w:rFonts w:ascii="Trebuchet MS" w:hAnsi="Trebuchet MS"/>
                <w:kern w:val="2"/>
                <w:sz w:val="22"/>
                <w:szCs w:val="22"/>
              </w:rPr>
              <w:t xml:space="preserve"> (</w:t>
            </w:r>
            <w:r w:rsidR="005A0C3F">
              <w:rPr>
                <w:rFonts w:ascii="Trebuchet MS" w:hAnsi="Trebuchet MS"/>
                <w:kern w:val="2"/>
                <w:sz w:val="22"/>
                <w:szCs w:val="22"/>
              </w:rPr>
              <w:t>šešių</w:t>
            </w:r>
            <w:r w:rsidR="00633510" w:rsidRPr="00E76B10">
              <w:rPr>
                <w:rFonts w:ascii="Trebuchet MS" w:hAnsi="Trebuchet MS"/>
                <w:kern w:val="2"/>
                <w:sz w:val="22"/>
                <w:szCs w:val="22"/>
              </w:rPr>
              <w:t>) mėn. nuo Sutarties įsigaliojimo dienos (jeigu peržiūra jau buvo atlikta – nuo Susitarimo dėl paskutinio perskaičiavimo pagal šį Specialiųjų sąlygų punktą įsigaliojimo dienos)</w:t>
            </w:r>
            <w:r w:rsidR="00633510">
              <w:rPr>
                <w:rFonts w:ascii="Trebuchet MS" w:hAnsi="Trebuchet MS"/>
                <w:kern w:val="2"/>
                <w:sz w:val="22"/>
                <w:szCs w:val="22"/>
              </w:rPr>
              <w:t>,</w:t>
            </w:r>
            <w:r w:rsidR="00633510">
              <w:rPr>
                <w:rFonts w:ascii="Trebuchet MS" w:hAnsi="Trebuchet MS"/>
                <w:sz w:val="22"/>
                <w:szCs w:val="22"/>
              </w:rPr>
              <w:t xml:space="preserve"> jeigu Vartojimo </w:t>
            </w:r>
            <w:r w:rsidR="00633510">
              <w:rPr>
                <w:rFonts w:ascii="Trebuchet MS" w:eastAsia="Calibri" w:hAnsi="Trebuchet MS"/>
                <w:sz w:val="22"/>
                <w:szCs w:val="22"/>
                <w:lang w:eastAsia="zh-CN"/>
              </w:rPr>
              <w:t>prekių</w:t>
            </w:r>
            <w:r w:rsidR="00633510">
              <w:rPr>
                <w:rFonts w:ascii="Trebuchet MS" w:hAnsi="Trebuchet MS"/>
                <w:sz w:val="22"/>
                <w:szCs w:val="22"/>
              </w:rPr>
              <w:t xml:space="preserve"> kainų pokytis (k), apskaičiuotas kaip nustatyta šiame punkte, viršija </w:t>
            </w:r>
            <w:r w:rsidR="00E23FFC" w:rsidRPr="000C4411">
              <w:rPr>
                <w:rFonts w:ascii="Trebuchet MS" w:hAnsi="Trebuchet MS"/>
                <w:sz w:val="22"/>
                <w:szCs w:val="22"/>
              </w:rPr>
              <w:t>5</w:t>
            </w:r>
            <w:r w:rsidR="00633510">
              <w:rPr>
                <w:rFonts w:ascii="Trebuchet MS" w:hAnsi="Trebuchet MS"/>
                <w:sz w:val="22"/>
                <w:szCs w:val="22"/>
              </w:rPr>
              <w:t xml:space="preserve"> </w:t>
            </w:r>
            <w:r w:rsidR="000C4411">
              <w:rPr>
                <w:rFonts w:ascii="Trebuchet MS" w:hAnsi="Trebuchet MS"/>
                <w:sz w:val="22"/>
                <w:szCs w:val="22"/>
              </w:rPr>
              <w:t xml:space="preserve">(penkis) </w:t>
            </w:r>
            <w:r w:rsidR="00633510">
              <w:rPr>
                <w:rFonts w:ascii="Trebuchet MS" w:hAnsi="Trebuchet MS"/>
                <w:sz w:val="22"/>
                <w:szCs w:val="22"/>
              </w:rPr>
              <w:t>procentus</w:t>
            </w:r>
            <w:r w:rsidR="00633510" w:rsidRPr="00E76B10">
              <w:rPr>
                <w:rFonts w:ascii="Trebuchet MS" w:hAnsi="Trebuchet MS"/>
                <w:kern w:val="2"/>
                <w:sz w:val="22"/>
                <w:szCs w:val="22"/>
              </w:rPr>
              <w:t xml:space="preserve">. Sutarties įkainių peržiūra atliekama ne rečiau kaip kas </w:t>
            </w:r>
            <w:r w:rsidR="002A0C68">
              <w:rPr>
                <w:rFonts w:ascii="Trebuchet MS" w:hAnsi="Trebuchet MS"/>
                <w:kern w:val="2"/>
                <w:sz w:val="22"/>
                <w:szCs w:val="22"/>
              </w:rPr>
              <w:t>6</w:t>
            </w:r>
            <w:r w:rsidR="00633510" w:rsidRPr="00E76B10">
              <w:rPr>
                <w:rFonts w:ascii="Trebuchet MS" w:hAnsi="Trebuchet MS"/>
                <w:kern w:val="2"/>
                <w:sz w:val="22"/>
                <w:szCs w:val="22"/>
              </w:rPr>
              <w:t xml:space="preserve"> (</w:t>
            </w:r>
            <w:r w:rsidR="002A0C68">
              <w:rPr>
                <w:rFonts w:ascii="Trebuchet MS" w:hAnsi="Trebuchet MS"/>
                <w:kern w:val="2"/>
                <w:sz w:val="22"/>
                <w:szCs w:val="22"/>
              </w:rPr>
              <w:t>šešis</w:t>
            </w:r>
            <w:r w:rsidR="00633510" w:rsidRPr="00E76B10">
              <w:rPr>
                <w:rFonts w:ascii="Trebuchet MS" w:hAnsi="Trebuchet MS"/>
                <w:kern w:val="2"/>
                <w:sz w:val="22"/>
                <w:szCs w:val="22"/>
              </w:rPr>
              <w:t>) mėnesi</w:t>
            </w:r>
            <w:r w:rsidR="002A0C68">
              <w:rPr>
                <w:rFonts w:ascii="Trebuchet MS" w:hAnsi="Trebuchet MS"/>
                <w:kern w:val="2"/>
                <w:sz w:val="22"/>
                <w:szCs w:val="22"/>
              </w:rPr>
              <w:t>us</w:t>
            </w:r>
            <w:r w:rsidR="00633510">
              <w:rPr>
                <w:rFonts w:ascii="Trebuchet MS" w:hAnsi="Trebuchet MS"/>
                <w:sz w:val="22"/>
                <w:szCs w:val="22"/>
              </w:rPr>
              <w:t>.</w:t>
            </w:r>
          </w:p>
          <w:p w14:paraId="28E7807B"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lastRenderedPageBreak/>
              <w:t xml:space="preserve">5.3.3.2. Sutarties </w:t>
            </w:r>
            <w:r w:rsidRPr="00E76B10">
              <w:rPr>
                <w:rFonts w:ascii="Trebuchet MS" w:hAnsi="Trebuchet MS"/>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5438BA5C"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5.3.3.3. </w:t>
            </w:r>
            <w:r w:rsidRPr="00E76B10">
              <w:rPr>
                <w:rFonts w:ascii="Trebuchet MS" w:hAnsi="Trebuchet MS"/>
                <w:kern w:val="2"/>
                <w:sz w:val="22"/>
                <w:szCs w:val="22"/>
                <w:shd w:val="clear" w:color="auto" w:fill="FFFFFF"/>
              </w:rPr>
              <w:t>Jeigu Prekių tiekimas vėluoja dėl Tiekėjo kaltės, uždelstų pristatyti Prekių įkainiai nėra perskaičiuojami dėl kainų lygio kilimo (negali būti didinami).</w:t>
            </w:r>
          </w:p>
          <w:p w14:paraId="1F5246CC"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5.3.3.4. Atlikdamos Sutarties įkainių peržiūrą </w:t>
            </w:r>
            <w:r w:rsidRPr="00E76B10">
              <w:rPr>
                <w:rFonts w:ascii="Trebuchet MS" w:hAnsi="Trebuchet MS"/>
                <w:kern w:val="2"/>
                <w:sz w:val="22"/>
                <w:szCs w:val="22"/>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272BEC0"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70C9FE4"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5.3.3.6. Nauj</w:t>
            </w:r>
            <w:r w:rsidR="00076BCC" w:rsidRPr="00E76B10">
              <w:rPr>
                <w:rFonts w:ascii="Trebuchet MS" w:hAnsi="Trebuchet MS"/>
                <w:kern w:val="2"/>
                <w:sz w:val="22"/>
                <w:szCs w:val="22"/>
                <w:shd w:val="clear" w:color="auto" w:fill="FFFFFF"/>
              </w:rPr>
              <w:t>i</w:t>
            </w:r>
            <w:r w:rsidRPr="00E76B10">
              <w:rPr>
                <w:rFonts w:ascii="Trebuchet MS" w:hAnsi="Trebuchet MS"/>
                <w:kern w:val="2"/>
                <w:sz w:val="22"/>
                <w:szCs w:val="22"/>
                <w:shd w:val="clear" w:color="auto" w:fill="FFFFFF"/>
              </w:rPr>
              <w:t xml:space="preserve"> Sutarties įkainiai apskaičiuojami pagal žemiau pateiktą formulę:</w:t>
            </w:r>
          </w:p>
          <w:p w14:paraId="3A5EED5B" w14:textId="77777777" w:rsidR="005A5832" w:rsidRPr="00E76B10" w:rsidRDefault="009F50D0" w:rsidP="000C4411">
            <w:pPr>
              <w:jc w:val="both"/>
              <w:textAlignment w:val="baseline"/>
              <w:rPr>
                <w:rFonts w:ascii="Trebuchet MS" w:hAnsi="Trebuchet MS"/>
                <w:kern w:val="2"/>
                <w:sz w:val="22"/>
                <w:szCs w:val="22"/>
              </w:rPr>
            </w:pP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00A10867" w:rsidRPr="00E76B10">
              <w:rPr>
                <w:rFonts w:ascii="Trebuchet MS" w:hAnsi="Trebuchet MS"/>
                <w:kern w:val="2"/>
                <w:sz w:val="22"/>
                <w:szCs w:val="22"/>
              </w:rPr>
              <w:t>, kur a –įkainis (Eur be PVM)) (jei peržiūra jau buvo atlikta, tai po paskutinio perskaičiavimo) </w:t>
            </w:r>
          </w:p>
          <w:p w14:paraId="66C49BE4" w14:textId="77777777" w:rsidR="005A5832" w:rsidRPr="00E76B10" w:rsidRDefault="00A10867">
            <w:pPr>
              <w:jc w:val="both"/>
              <w:textAlignment w:val="baseline"/>
              <w:rPr>
                <w:rFonts w:ascii="Trebuchet MS" w:hAnsi="Trebuchet MS"/>
                <w:kern w:val="2"/>
                <w:sz w:val="22"/>
                <w:szCs w:val="22"/>
              </w:rPr>
            </w:pPr>
            <w:r w:rsidRPr="00E76B10">
              <w:rPr>
                <w:rFonts w:ascii="Trebuchet MS" w:hAnsi="Trebuchet MS"/>
                <w:kern w:val="2"/>
                <w:sz w:val="22"/>
                <w:szCs w:val="22"/>
              </w:rPr>
              <w:t>a</w:t>
            </w:r>
            <w:r w:rsidRPr="00E76B10">
              <w:rPr>
                <w:rFonts w:ascii="Trebuchet MS" w:hAnsi="Trebuchet MS"/>
                <w:kern w:val="2"/>
                <w:sz w:val="22"/>
                <w:szCs w:val="22"/>
                <w:vertAlign w:val="subscript"/>
              </w:rPr>
              <w:t>1</w:t>
            </w:r>
            <w:r w:rsidRPr="00E76B10">
              <w:rPr>
                <w:rFonts w:ascii="Trebuchet MS" w:hAnsi="Trebuchet MS"/>
                <w:kern w:val="2"/>
                <w:sz w:val="22"/>
                <w:szCs w:val="22"/>
              </w:rPr>
              <w:t xml:space="preserve"> – perskaičiuota (pakeista) įkainis (Eur be PVM) </w:t>
            </w:r>
          </w:p>
          <w:p w14:paraId="1F9D5FE2" w14:textId="605BFAFB" w:rsidR="005A5832" w:rsidRPr="00E76B10" w:rsidRDefault="00A10867" w:rsidP="000C4411">
            <w:pPr>
              <w:jc w:val="both"/>
              <w:textAlignment w:val="baseline"/>
              <w:rPr>
                <w:rFonts w:ascii="Trebuchet MS" w:hAnsi="Trebuchet MS"/>
                <w:kern w:val="2"/>
                <w:sz w:val="22"/>
                <w:szCs w:val="22"/>
              </w:rPr>
            </w:pPr>
            <w:r w:rsidRPr="00E76B10">
              <w:rPr>
                <w:rFonts w:ascii="Trebuchet MS" w:hAnsi="Trebuchet MS"/>
                <w:kern w:val="2"/>
                <w:sz w:val="22"/>
                <w:szCs w:val="22"/>
              </w:rPr>
              <w:t xml:space="preserve">k – pagal vartotojų kainų indeksą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 xml:space="preserve">MEDICINOS GAMINIAI </w:t>
            </w:r>
            <w:r w:rsidRPr="00E76B10">
              <w:rPr>
                <w:rFonts w:ascii="Trebuchet MS" w:hAnsi="Trebuchet MS"/>
                <w:kern w:val="2"/>
                <w:sz w:val="22"/>
                <w:szCs w:val="22"/>
              </w:rPr>
              <w:t>(</w:t>
            </w:r>
            <w:r w:rsidR="00E76B10" w:rsidRPr="00E76B10">
              <w:rPr>
                <w:rFonts w:ascii="Trebuchet MS" w:hAnsi="Trebuchet MS"/>
                <w:sz w:val="22"/>
                <w:szCs w:val="22"/>
              </w:rPr>
              <w:t>vadovaujantis Valstybės duomenų agentūros viešai Oficialiosios statistikos portale paskelbtais Rodiklių duomenų bazės duomenimis</w:t>
            </w:r>
            <w:r w:rsidRPr="00E76B10">
              <w:rPr>
                <w:rFonts w:ascii="Trebuchet MS" w:hAnsi="Trebuchet MS"/>
                <w:kern w:val="2"/>
                <w:sz w:val="22"/>
                <w:szCs w:val="22"/>
              </w:rPr>
              <w:t>) apskaičiuotas Vartojimo prekių ir paslaugų kainų pokytis (padidėjimas arba sumažėjimas) (%). „k“ reikšmė skaičiuojama pagal formulę:</w:t>
            </w:r>
          </w:p>
          <w:p w14:paraId="737423B6" w14:textId="77777777" w:rsidR="005A5832" w:rsidRPr="00E76B10" w:rsidRDefault="00A10867" w:rsidP="000C4411">
            <w:pPr>
              <w:jc w:val="both"/>
              <w:textAlignment w:val="baseline"/>
              <w:rPr>
                <w:rFonts w:ascii="Trebuchet MS" w:hAnsi="Trebuchet MS"/>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E76B10">
              <w:rPr>
                <w:rFonts w:ascii="Trebuchet MS" w:hAnsi="Trebuchet MS"/>
                <w:kern w:val="2"/>
                <w:sz w:val="22"/>
                <w:szCs w:val="22"/>
              </w:rPr>
              <w:t>, (proc.) kur</w:t>
            </w:r>
          </w:p>
          <w:p w14:paraId="498AE950" w14:textId="225BD346" w:rsidR="005A5832" w:rsidRPr="00E76B10" w:rsidRDefault="00A10867" w:rsidP="000C4411">
            <w:pPr>
              <w:jc w:val="both"/>
              <w:textAlignment w:val="baseline"/>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naujausias</w:t>
            </w:r>
            <w:proofErr w:type="spellEnd"/>
            <w:r w:rsidRPr="00E76B10">
              <w:rPr>
                <w:rFonts w:ascii="Trebuchet MS" w:hAnsi="Trebuchet MS"/>
                <w:kern w:val="2"/>
                <w:sz w:val="22"/>
                <w:szCs w:val="22"/>
              </w:rPr>
              <w:t xml:space="preserve"> – kreipimosi dėl kainos / įkainių peržiūros išsiuntimo kitai šaliai dieną paskelbtas naujausias vartojimo prekių ir paslaugų indeksas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MEDICINOS GAMINIAI</w:t>
            </w:r>
            <w:r w:rsidRPr="00E76B10">
              <w:rPr>
                <w:rFonts w:ascii="Trebuchet MS" w:hAnsi="Trebuchet MS"/>
                <w:kern w:val="2"/>
                <w:sz w:val="22"/>
                <w:szCs w:val="22"/>
              </w:rPr>
              <w:t>.</w:t>
            </w:r>
          </w:p>
          <w:p w14:paraId="712586FD" w14:textId="0B8624A9" w:rsidR="005A5832" w:rsidRPr="00E76B10" w:rsidRDefault="00A10867" w:rsidP="000C4411">
            <w:pPr>
              <w:jc w:val="both"/>
              <w:rPr>
                <w:rFonts w:ascii="Trebuchet MS" w:hAnsi="Trebuchet MS"/>
                <w:kern w:val="2"/>
                <w:sz w:val="22"/>
                <w:szCs w:val="22"/>
              </w:rPr>
            </w:pPr>
            <w:proofErr w:type="spellStart"/>
            <w:r w:rsidRPr="00E76B10">
              <w:rPr>
                <w:rFonts w:ascii="Trebuchet MS" w:hAnsi="Trebuchet MS"/>
                <w:kern w:val="2"/>
                <w:sz w:val="22"/>
                <w:szCs w:val="22"/>
              </w:rPr>
              <w:t>Ind</w:t>
            </w:r>
            <w:r w:rsidRPr="00E76B10">
              <w:rPr>
                <w:rFonts w:ascii="Trebuchet MS" w:hAnsi="Trebuchet MS"/>
                <w:kern w:val="2"/>
                <w:sz w:val="22"/>
                <w:szCs w:val="22"/>
                <w:vertAlign w:val="subscript"/>
              </w:rPr>
              <w:t>pradžia</w:t>
            </w:r>
            <w:proofErr w:type="spellEnd"/>
            <w:r w:rsidRPr="00E76B10">
              <w:rPr>
                <w:rFonts w:ascii="Trebuchet MS" w:hAnsi="Trebuchet MS"/>
                <w:kern w:val="2"/>
                <w:sz w:val="22"/>
                <w:szCs w:val="22"/>
              </w:rPr>
              <w:t xml:space="preserve"> – laikotarpio pradžios datos (mėnesio) vartojimo prekių ir paslaugų indeksas </w:t>
            </w:r>
            <w:r w:rsidR="00744793" w:rsidRPr="00FB1EE6">
              <w:rPr>
                <w:rFonts w:ascii="Trebuchet MS" w:hAnsi="Trebuchet MS"/>
                <w:i/>
                <w:sz w:val="22"/>
                <w:szCs w:val="22"/>
              </w:rPr>
              <w:t>0</w:t>
            </w:r>
            <w:r w:rsidR="00744793">
              <w:rPr>
                <w:rFonts w:ascii="Trebuchet MS" w:hAnsi="Trebuchet MS"/>
                <w:i/>
                <w:sz w:val="22"/>
                <w:szCs w:val="22"/>
              </w:rPr>
              <w:t>61</w:t>
            </w:r>
            <w:r w:rsidR="00454F6D">
              <w:rPr>
                <w:rFonts w:ascii="Trebuchet MS" w:hAnsi="Trebuchet MS"/>
                <w:i/>
                <w:sz w:val="22"/>
                <w:szCs w:val="22"/>
              </w:rPr>
              <w:t>2</w:t>
            </w:r>
            <w:r w:rsidR="00744793" w:rsidRPr="00FB1EE6">
              <w:rPr>
                <w:rFonts w:ascii="Trebuchet MS" w:hAnsi="Trebuchet MS"/>
                <w:i/>
                <w:sz w:val="22"/>
                <w:szCs w:val="22"/>
              </w:rPr>
              <w:t xml:space="preserve"> </w:t>
            </w:r>
            <w:r w:rsidR="00454F6D">
              <w:rPr>
                <w:rFonts w:ascii="Trebuchet MS" w:hAnsi="Trebuchet MS"/>
                <w:i/>
                <w:sz w:val="22"/>
                <w:szCs w:val="22"/>
              </w:rPr>
              <w:t xml:space="preserve">KITI </w:t>
            </w:r>
            <w:r w:rsidR="00744793">
              <w:rPr>
                <w:rFonts w:ascii="Trebuchet MS" w:hAnsi="Trebuchet MS"/>
                <w:i/>
                <w:sz w:val="22"/>
                <w:szCs w:val="22"/>
              </w:rPr>
              <w:t>MEDICINOS GAMINIAI</w:t>
            </w:r>
            <w:r w:rsidRPr="00E76B10">
              <w:rPr>
                <w:rFonts w:ascii="Trebuchet MS" w:hAnsi="Trebuchet MS"/>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B88B73"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rPr>
              <w:t xml:space="preserve">5.3.3.7. </w:t>
            </w:r>
            <w:r w:rsidRPr="00E76B10">
              <w:rPr>
                <w:rFonts w:ascii="Trebuchet MS" w:hAnsi="Trebuchet MS"/>
                <w:kern w:val="2"/>
                <w:sz w:val="22"/>
                <w:szCs w:val="22"/>
                <w:shd w:val="clear" w:color="auto" w:fill="FFFFFF"/>
              </w:rPr>
              <w:t xml:space="preserve">Skaičiavimams indeksų reikšmės imamos </w:t>
            </w:r>
            <w:r w:rsidRPr="00E76B10">
              <w:rPr>
                <w:rFonts w:ascii="Trebuchet MS" w:hAnsi="Trebuchet MS"/>
                <w:b/>
                <w:bCs/>
                <w:kern w:val="2"/>
                <w:sz w:val="22"/>
                <w:szCs w:val="22"/>
                <w:shd w:val="clear" w:color="auto" w:fill="FFFFFF"/>
              </w:rPr>
              <w:t>keturių</w:t>
            </w:r>
            <w:r w:rsidRPr="00E76B10">
              <w:rPr>
                <w:rFonts w:ascii="Trebuchet MS" w:hAnsi="Trebuchet MS"/>
                <w:kern w:val="2"/>
                <w:sz w:val="22"/>
                <w:szCs w:val="22"/>
                <w:shd w:val="clear" w:color="auto" w:fill="FFFFFF"/>
              </w:rPr>
              <w:t xml:space="preserve"> skaitmenų po kablelio tikslumu. Apskaičiuotas pokytis (k) tolimesniems skaičiavimams naudojamas suapvalinus iki </w:t>
            </w:r>
            <w:r w:rsidRPr="00E76B10">
              <w:rPr>
                <w:rFonts w:ascii="Trebuchet MS" w:hAnsi="Trebuchet MS"/>
                <w:b/>
                <w:bCs/>
                <w:kern w:val="2"/>
                <w:sz w:val="22"/>
                <w:szCs w:val="22"/>
                <w:shd w:val="clear" w:color="auto" w:fill="FFFFFF"/>
              </w:rPr>
              <w:t>vieno</w:t>
            </w:r>
            <w:r w:rsidRPr="00E76B10">
              <w:rPr>
                <w:rFonts w:ascii="Trebuchet MS" w:hAnsi="Trebuchet MS"/>
                <w:kern w:val="2"/>
                <w:sz w:val="22"/>
                <w:szCs w:val="22"/>
                <w:shd w:val="clear" w:color="auto" w:fill="FFFFFF"/>
              </w:rPr>
              <w:t xml:space="preserve"> (Valstybės duomenų agentūra pokyčius skelbia apvalindama iki vieno skaitmens po kablelio) skaitmens po kablelio, o apskaičiuotas įkainis „a</w:t>
            </w:r>
            <w:r w:rsidRPr="00E76B10">
              <w:rPr>
                <w:rFonts w:ascii="Trebuchet MS" w:hAnsi="Trebuchet MS"/>
                <w:kern w:val="2"/>
                <w:sz w:val="22"/>
                <w:szCs w:val="22"/>
                <w:shd w:val="clear" w:color="auto" w:fill="FFFFFF"/>
                <w:vertAlign w:val="subscript"/>
              </w:rPr>
              <w:t>1</w:t>
            </w:r>
            <w:r w:rsidRPr="00E76B10">
              <w:rPr>
                <w:rFonts w:ascii="Trebuchet MS" w:hAnsi="Trebuchet MS"/>
                <w:kern w:val="2"/>
                <w:sz w:val="22"/>
                <w:szCs w:val="22"/>
                <w:shd w:val="clear" w:color="auto" w:fill="FFFFFF"/>
              </w:rPr>
              <w:t xml:space="preserve">“ suapvalinamas iki </w:t>
            </w:r>
            <w:r w:rsidRPr="00E76B10">
              <w:rPr>
                <w:rFonts w:ascii="Trebuchet MS" w:hAnsi="Trebuchet MS"/>
                <w:b/>
                <w:bCs/>
                <w:kern w:val="2"/>
                <w:sz w:val="22"/>
                <w:szCs w:val="22"/>
                <w:shd w:val="clear" w:color="auto" w:fill="FFFFFF"/>
              </w:rPr>
              <w:t>dviejų</w:t>
            </w:r>
            <w:r w:rsidRPr="00E76B10">
              <w:rPr>
                <w:rFonts w:ascii="Trebuchet MS" w:hAnsi="Trebuchet MS"/>
                <w:kern w:val="2"/>
                <w:sz w:val="22"/>
                <w:szCs w:val="22"/>
                <w:shd w:val="clear" w:color="auto" w:fill="FFFFFF"/>
              </w:rPr>
              <w:t xml:space="preserve"> skaitmenų po kablelio.</w:t>
            </w:r>
          </w:p>
          <w:p w14:paraId="0DCA9837" w14:textId="77777777"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76B10">
              <w:rPr>
                <w:rFonts w:ascii="Trebuchet MS" w:hAnsi="Trebuchet MS"/>
                <w:kern w:val="2"/>
                <w:sz w:val="22"/>
                <w:szCs w:val="22"/>
                <w:bdr w:val="none" w:sz="0" w:space="0" w:color="auto" w:frame="1"/>
              </w:rPr>
              <w:t>kitus oficialius šaltinių duomenis</w:t>
            </w:r>
            <w:r w:rsidRPr="00E76B10">
              <w:rPr>
                <w:rFonts w:ascii="Trebuchet MS" w:hAnsi="Trebuchet MS"/>
                <w:kern w:val="2"/>
                <w:sz w:val="22"/>
                <w:szCs w:val="22"/>
                <w:shd w:val="clear" w:color="auto" w:fill="FFFFFF"/>
              </w:rPr>
              <w:t>, kita svarbi informacija. Prašyme Šalis neturi teisės nurodyti kito Indekso ar prašyti perskaičiavimo pagal kitą Indeksą nei nurodytas šioje procedūroje.</w:t>
            </w:r>
          </w:p>
          <w:p w14:paraId="303E3CDD" w14:textId="7D4F36EF" w:rsidR="005A5832" w:rsidRPr="00E76B10" w:rsidRDefault="00A10867" w:rsidP="000C4411">
            <w:pPr>
              <w:jc w:val="both"/>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5</w:t>
            </w:r>
            <w:r w:rsidRPr="00E76B10">
              <w:rPr>
                <w:rFonts w:ascii="Trebuchet MS" w:hAnsi="Trebuchet MS"/>
                <w:kern w:val="2"/>
                <w:sz w:val="22"/>
                <w:szCs w:val="22"/>
              </w:rPr>
              <w:t xml:space="preserve">.3.3.9. </w:t>
            </w:r>
            <w:r w:rsidRPr="00E76B10">
              <w:rPr>
                <w:rFonts w:ascii="Trebuchet MS" w:hAnsi="Trebuchet MS"/>
                <w:kern w:val="2"/>
                <w:sz w:val="22"/>
                <w:szCs w:val="22"/>
                <w:shd w:val="clear" w:color="auto" w:fill="FFFFFF"/>
              </w:rPr>
              <w:t xml:space="preserve">Susitarimas turi būti sudarytas per </w:t>
            </w:r>
            <w:r w:rsidR="00E76B10" w:rsidRPr="00E76B10">
              <w:rPr>
                <w:rFonts w:ascii="Trebuchet MS" w:hAnsi="Trebuchet MS"/>
                <w:kern w:val="2"/>
                <w:sz w:val="22"/>
                <w:szCs w:val="22"/>
                <w:shd w:val="clear" w:color="auto" w:fill="FFFFFF"/>
              </w:rPr>
              <w:t xml:space="preserve">30 </w:t>
            </w:r>
            <w:r w:rsidR="000C4411">
              <w:rPr>
                <w:rFonts w:ascii="Trebuchet MS" w:hAnsi="Trebuchet MS"/>
                <w:kern w:val="2"/>
                <w:sz w:val="22"/>
                <w:szCs w:val="22"/>
                <w:shd w:val="clear" w:color="auto" w:fill="FFFFFF"/>
              </w:rPr>
              <w:t xml:space="preserve">(trisdešimt) </w:t>
            </w:r>
            <w:r w:rsidR="00E76B10" w:rsidRPr="00E76B10">
              <w:rPr>
                <w:rFonts w:ascii="Trebuchet MS" w:hAnsi="Trebuchet MS"/>
                <w:kern w:val="2"/>
                <w:sz w:val="22"/>
                <w:szCs w:val="22"/>
                <w:shd w:val="clear" w:color="auto" w:fill="FFFFFF"/>
              </w:rPr>
              <w:t>kalendorinių dienų</w:t>
            </w:r>
            <w:r w:rsidRPr="00E76B10">
              <w:rPr>
                <w:rFonts w:ascii="Trebuchet MS" w:hAnsi="Trebuchet MS"/>
                <w:kern w:val="2"/>
                <w:sz w:val="22"/>
                <w:szCs w:val="22"/>
                <w:shd w:val="clear" w:color="auto" w:fill="FFFFFF"/>
              </w:rPr>
              <w:t xml:space="preserve"> nuo Šalies pateikto tinkamo prašymo perskaičiuoti S</w:t>
            </w:r>
            <w:r w:rsidRPr="00E76B10">
              <w:rPr>
                <w:rFonts w:ascii="Trebuchet MS" w:hAnsi="Trebuchet MS"/>
                <w:kern w:val="2"/>
                <w:sz w:val="22"/>
                <w:szCs w:val="22"/>
              </w:rPr>
              <w:t xml:space="preserve">utarties </w:t>
            </w:r>
            <w:r w:rsidRPr="00E76B10">
              <w:rPr>
                <w:rFonts w:ascii="Trebuchet MS" w:hAnsi="Trebuchet MS"/>
                <w:kern w:val="2"/>
                <w:sz w:val="22"/>
                <w:szCs w:val="22"/>
                <w:shd w:val="clear" w:color="auto" w:fill="FFFFFF"/>
              </w:rPr>
              <w:t>įkainius gavimo dienos.</w:t>
            </w:r>
          </w:p>
          <w:p w14:paraId="5EB1BDAE" w14:textId="77777777" w:rsidR="005A5832" w:rsidRPr="00E76B10" w:rsidRDefault="00A10867">
            <w:pPr>
              <w:rPr>
                <w:rFonts w:ascii="Trebuchet MS" w:hAnsi="Trebuchet MS"/>
                <w:kern w:val="2"/>
                <w:sz w:val="22"/>
                <w:szCs w:val="22"/>
                <w:bdr w:val="none" w:sz="0" w:space="0" w:color="auto" w:frame="1"/>
              </w:rPr>
            </w:pPr>
            <w:r w:rsidRPr="00E76B10">
              <w:rPr>
                <w:rFonts w:ascii="Trebuchet MS" w:hAnsi="Trebuchet MS"/>
                <w:kern w:val="2"/>
                <w:sz w:val="22"/>
                <w:szCs w:val="22"/>
                <w:shd w:val="clear" w:color="auto" w:fill="FFFFFF"/>
              </w:rPr>
              <w:t xml:space="preserve">5.3.3.10. </w:t>
            </w:r>
            <w:r w:rsidRPr="00E76B10">
              <w:rPr>
                <w:rFonts w:ascii="Trebuchet MS" w:hAnsi="Trebuchet MS"/>
                <w:kern w:val="2"/>
                <w:sz w:val="22"/>
                <w:szCs w:val="22"/>
                <w:bdr w:val="none" w:sz="0" w:space="0" w:color="auto" w:frame="1"/>
              </w:rPr>
              <w:t>Susitarimu Šalys neturi teisės keisti procedūroje nurodytos tvarkos ar kitų Sutarties nuostatų, išskyrus, jei keitimas atliekamas pagal VPĮ nuostatas.</w:t>
            </w:r>
          </w:p>
        </w:tc>
      </w:tr>
      <w:tr w:rsidR="00E76B10" w:rsidRPr="00E76B10" w14:paraId="2F5B8CAD" w14:textId="77777777" w:rsidTr="0026560A">
        <w:trPr>
          <w:trHeight w:val="300"/>
        </w:trPr>
        <w:tc>
          <w:tcPr>
            <w:tcW w:w="2532" w:type="dxa"/>
          </w:tcPr>
          <w:p w14:paraId="556B9767" w14:textId="5CF7C54D"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 xml:space="preserve">5.3.4. </w:t>
            </w:r>
            <w:r w:rsidR="00222B26" w:rsidRPr="00222B26">
              <w:rPr>
                <w:rFonts w:ascii="Trebuchet MS" w:hAnsi="Trebuchet MS"/>
                <w:b/>
                <w:bCs/>
                <w:kern w:val="2"/>
                <w:sz w:val="22"/>
                <w:szCs w:val="22"/>
              </w:rPr>
              <w:t xml:space="preserve">Sutarties kainos / įkainių peržiūra dėl kainų lygio pokyčio pagal </w:t>
            </w:r>
            <w:r w:rsidR="00222B26" w:rsidRPr="00222B26">
              <w:rPr>
                <w:rFonts w:ascii="Trebuchet MS" w:hAnsi="Trebuchet MS"/>
                <w:b/>
                <w:bCs/>
                <w:kern w:val="2"/>
                <w:sz w:val="22"/>
                <w:szCs w:val="22"/>
              </w:rPr>
              <w:lastRenderedPageBreak/>
              <w:t>Prekių grupių kainų pokyčius</w:t>
            </w:r>
          </w:p>
        </w:tc>
        <w:tc>
          <w:tcPr>
            <w:tcW w:w="8241" w:type="dxa"/>
            <w:gridSpan w:val="2"/>
          </w:tcPr>
          <w:p w14:paraId="1B9C1E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lastRenderedPageBreak/>
              <w:t>Netaikoma</w:t>
            </w:r>
          </w:p>
          <w:p w14:paraId="4F55F317" w14:textId="77777777" w:rsidR="005A5832" w:rsidRPr="00E76B10" w:rsidRDefault="005A5832">
            <w:pPr>
              <w:rPr>
                <w:rFonts w:ascii="Trebuchet MS" w:hAnsi="Trebuchet MS"/>
                <w:kern w:val="2"/>
                <w:sz w:val="22"/>
                <w:szCs w:val="22"/>
              </w:rPr>
            </w:pPr>
          </w:p>
        </w:tc>
      </w:tr>
      <w:tr w:rsidR="00E76B10" w:rsidRPr="00E76B10" w14:paraId="10E7677E" w14:textId="77777777" w:rsidTr="0026560A">
        <w:trPr>
          <w:trHeight w:val="300"/>
        </w:trPr>
        <w:tc>
          <w:tcPr>
            <w:tcW w:w="2532" w:type="dxa"/>
          </w:tcPr>
          <w:p w14:paraId="6630A21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5.4. Sutarties kainos / įkainių apskaičiavimas taikant </w:t>
            </w:r>
            <w:r w:rsidRPr="00E76B10">
              <w:rPr>
                <w:rFonts w:ascii="Trebuchet MS" w:hAnsi="Trebuchet MS"/>
                <w:b/>
                <w:bCs/>
                <w:kern w:val="2"/>
                <w:sz w:val="22"/>
                <w:szCs w:val="22"/>
                <w:u w:val="single"/>
              </w:rPr>
              <w:t>kiekio (apimties)</w:t>
            </w:r>
            <w:r w:rsidRPr="00E76B10">
              <w:rPr>
                <w:rFonts w:ascii="Trebuchet MS" w:hAnsi="Trebuchet MS"/>
                <w:b/>
                <w:bCs/>
                <w:kern w:val="2"/>
                <w:sz w:val="22"/>
                <w:szCs w:val="22"/>
              </w:rPr>
              <w:t xml:space="preserve"> keitimo taisykles</w:t>
            </w:r>
          </w:p>
        </w:tc>
        <w:tc>
          <w:tcPr>
            <w:tcW w:w="8241" w:type="dxa"/>
            <w:gridSpan w:val="2"/>
          </w:tcPr>
          <w:p w14:paraId="72C70CA4"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593CE9EF" w14:textId="77777777" w:rsidR="005A5832" w:rsidRPr="00E76B10" w:rsidRDefault="00A10867" w:rsidP="000C4411">
            <w:pPr>
              <w:jc w:val="both"/>
              <w:rPr>
                <w:rFonts w:ascii="Trebuchet MS" w:hAnsi="Trebuchet MS"/>
                <w:kern w:val="2"/>
                <w:sz w:val="22"/>
                <w:szCs w:val="22"/>
              </w:rPr>
            </w:pPr>
            <w:r w:rsidRPr="000C4411">
              <w:rPr>
                <w:rFonts w:ascii="Trebuchet MS" w:hAnsi="Trebuchet MS"/>
                <w:kern w:val="2"/>
                <w:sz w:val="22"/>
                <w:szCs w:val="22"/>
              </w:rPr>
              <w:t>U</w:t>
            </w:r>
            <w:r w:rsidRPr="00E76B10">
              <w:rPr>
                <w:rFonts w:ascii="Trebuchet MS" w:hAnsi="Trebuchet MS"/>
                <w:kern w:val="2"/>
                <w:sz w:val="22"/>
                <w:szCs w:val="22"/>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E76B10" w:rsidRPr="00E76B10" w14:paraId="2094A9A3" w14:textId="77777777" w:rsidTr="0026560A">
        <w:trPr>
          <w:trHeight w:val="300"/>
        </w:trPr>
        <w:tc>
          <w:tcPr>
            <w:tcW w:w="2532" w:type="dxa"/>
          </w:tcPr>
          <w:p w14:paraId="187A154F"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5.5. Atsiskaitymo su Tiekėju terminas ir tvarka</w:t>
            </w:r>
          </w:p>
        </w:tc>
        <w:tc>
          <w:tcPr>
            <w:tcW w:w="8241" w:type="dxa"/>
            <w:gridSpan w:val="2"/>
          </w:tcPr>
          <w:p w14:paraId="1E902495"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Pirkėjas atsiskaito su Tiekėju ne vėliau kaip per </w:t>
            </w:r>
            <w:r w:rsidR="00E76B10" w:rsidRPr="00E76B10">
              <w:rPr>
                <w:rFonts w:ascii="Trebuchet MS" w:hAnsi="Trebuchet MS"/>
                <w:sz w:val="22"/>
                <w:szCs w:val="22"/>
                <w:lang w:eastAsia="zh-CN"/>
              </w:rPr>
              <w:t>30 (trisdešimt) kalendorinių dienų</w:t>
            </w:r>
            <w:r w:rsidR="00E76B10" w:rsidRPr="00E76B10">
              <w:rPr>
                <w:rFonts w:ascii="Trebuchet MS" w:hAnsi="Trebuchet MS"/>
                <w:kern w:val="2"/>
                <w:sz w:val="22"/>
                <w:szCs w:val="22"/>
              </w:rPr>
              <w:t xml:space="preserve"> </w:t>
            </w:r>
            <w:r w:rsidRPr="00E76B10">
              <w:rPr>
                <w:rFonts w:ascii="Trebuchet MS" w:hAnsi="Trebuchet MS"/>
                <w:kern w:val="2"/>
                <w:sz w:val="22"/>
                <w:szCs w:val="22"/>
              </w:rPr>
              <w:t xml:space="preserve">nuo Sąskaitos </w:t>
            </w:r>
            <w:r w:rsidR="00E76B10" w:rsidRPr="00E76B10">
              <w:rPr>
                <w:rFonts w:ascii="Trebuchet MS" w:hAnsi="Trebuchet MS"/>
                <w:kern w:val="2"/>
                <w:sz w:val="22"/>
                <w:szCs w:val="22"/>
              </w:rPr>
              <w:t>patvirtinimo</w:t>
            </w:r>
            <w:r w:rsidRPr="00E76B10">
              <w:rPr>
                <w:rFonts w:ascii="Trebuchet MS" w:hAnsi="Trebuchet MS"/>
                <w:kern w:val="2"/>
                <w:sz w:val="22"/>
                <w:szCs w:val="22"/>
              </w:rPr>
              <w:t xml:space="preserve"> dienos.</w:t>
            </w:r>
          </w:p>
          <w:p w14:paraId="1AD83A67" w14:textId="77777777" w:rsidR="005A5832" w:rsidRPr="00E76B10" w:rsidRDefault="005A5832" w:rsidP="000C4411">
            <w:pPr>
              <w:jc w:val="both"/>
              <w:rPr>
                <w:rFonts w:ascii="Trebuchet MS" w:hAnsi="Trebuchet MS"/>
                <w:kern w:val="2"/>
                <w:sz w:val="22"/>
                <w:szCs w:val="22"/>
              </w:rPr>
            </w:pPr>
          </w:p>
          <w:p w14:paraId="744545D3" w14:textId="77777777" w:rsidR="005A5832" w:rsidRPr="00E76B10" w:rsidRDefault="00A10867">
            <w:pPr>
              <w:rPr>
                <w:rFonts w:ascii="Trebuchet MS" w:hAnsi="Trebuchet MS"/>
                <w:kern w:val="2"/>
                <w:sz w:val="22"/>
                <w:szCs w:val="22"/>
                <w:shd w:val="clear" w:color="auto" w:fill="FFFFFF"/>
              </w:rPr>
            </w:pPr>
            <w:r w:rsidRPr="00E76B10">
              <w:rPr>
                <w:rFonts w:ascii="Trebuchet MS" w:hAnsi="Trebuchet MS"/>
                <w:kern w:val="2"/>
                <w:sz w:val="22"/>
                <w:szCs w:val="22"/>
                <w:shd w:val="clear" w:color="auto" w:fill="FFFFFF"/>
              </w:rPr>
              <w:t>Apmokėjimo sąlygos: įvykdžius užsakymą, mokama už konkretų kiekį / apimtį pagal nustatytus įkainius.</w:t>
            </w:r>
          </w:p>
        </w:tc>
      </w:tr>
      <w:tr w:rsidR="00E76B10" w:rsidRPr="00E76B10" w14:paraId="463AC20D" w14:textId="77777777" w:rsidTr="0026560A">
        <w:trPr>
          <w:trHeight w:val="300"/>
        </w:trPr>
        <w:tc>
          <w:tcPr>
            <w:tcW w:w="2532" w:type="dxa"/>
          </w:tcPr>
          <w:p w14:paraId="023CA0F8"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5.6. Avansas</w:t>
            </w:r>
          </w:p>
        </w:tc>
        <w:tc>
          <w:tcPr>
            <w:tcW w:w="8241" w:type="dxa"/>
            <w:gridSpan w:val="2"/>
          </w:tcPr>
          <w:p w14:paraId="6AF7F9E5"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0B7D43F" w14:textId="77777777" w:rsidTr="0026560A">
        <w:trPr>
          <w:trHeight w:val="300"/>
        </w:trPr>
        <w:tc>
          <w:tcPr>
            <w:tcW w:w="2532" w:type="dxa"/>
          </w:tcPr>
          <w:p w14:paraId="573340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5.7. Avanso užtikrinimas</w:t>
            </w:r>
          </w:p>
        </w:tc>
        <w:tc>
          <w:tcPr>
            <w:tcW w:w="8241" w:type="dxa"/>
            <w:gridSpan w:val="2"/>
          </w:tcPr>
          <w:p w14:paraId="644C5DD0"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r w:rsidRPr="00E76B10">
              <w:rPr>
                <w:rFonts w:ascii="Trebuchet MS" w:hAnsi="Trebuchet MS"/>
                <w:kern w:val="2"/>
                <w:sz w:val="22"/>
                <w:szCs w:val="22"/>
                <w:shd w:val="clear" w:color="auto" w:fill="FFFFFF"/>
              </w:rPr>
              <w:t xml:space="preserve"> </w:t>
            </w:r>
          </w:p>
        </w:tc>
      </w:tr>
      <w:tr w:rsidR="005A5832" w:rsidRPr="00E76B10" w14:paraId="14D4EA38" w14:textId="77777777" w:rsidTr="0026560A">
        <w:trPr>
          <w:trHeight w:val="300"/>
        </w:trPr>
        <w:tc>
          <w:tcPr>
            <w:tcW w:w="10773" w:type="dxa"/>
            <w:gridSpan w:val="3"/>
          </w:tcPr>
          <w:p w14:paraId="07564D02"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6. PREKIŲ KOKYBĖ IR GARANTINIAI ĮSIPAREIGOJIMAI</w:t>
            </w:r>
          </w:p>
        </w:tc>
      </w:tr>
      <w:tr w:rsidR="00E76B10" w:rsidRPr="00E76B10" w14:paraId="63441110" w14:textId="77777777" w:rsidTr="0026560A">
        <w:trPr>
          <w:trHeight w:val="300"/>
        </w:trPr>
        <w:tc>
          <w:tcPr>
            <w:tcW w:w="2532" w:type="dxa"/>
          </w:tcPr>
          <w:p w14:paraId="472A2B6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6.1. Garantinis terminas</w:t>
            </w:r>
          </w:p>
        </w:tc>
        <w:tc>
          <w:tcPr>
            <w:tcW w:w="8241" w:type="dxa"/>
            <w:gridSpan w:val="2"/>
          </w:tcPr>
          <w:p w14:paraId="37D0E092" w14:textId="62FB71F2" w:rsidR="00633510" w:rsidRPr="00E76B10" w:rsidRDefault="00633510" w:rsidP="000C4411">
            <w:pPr>
              <w:jc w:val="both"/>
              <w:rPr>
                <w:rFonts w:ascii="Trebuchet MS" w:hAnsi="Trebuchet MS"/>
                <w:kern w:val="2"/>
                <w:sz w:val="22"/>
                <w:szCs w:val="22"/>
              </w:rPr>
            </w:pPr>
            <w:r w:rsidRPr="00D0744B">
              <w:rPr>
                <w:rFonts w:ascii="Trebuchet MS" w:hAnsi="Trebuchet MS"/>
                <w:kern w:val="2"/>
                <w:sz w:val="22"/>
                <w:szCs w:val="22"/>
              </w:rPr>
              <w:t>Tiekėjo atsakomybė už kokybės garantiją užtikrinama taip, kaip numato Civilinis kodeksas, t.</w:t>
            </w:r>
            <w:r w:rsidR="000C4411">
              <w:rPr>
                <w:rFonts w:ascii="Trebuchet MS" w:hAnsi="Trebuchet MS"/>
                <w:kern w:val="2"/>
                <w:sz w:val="22"/>
                <w:szCs w:val="22"/>
              </w:rPr>
              <w:t xml:space="preserve"> </w:t>
            </w:r>
            <w:r w:rsidRPr="00D0744B">
              <w:rPr>
                <w:rFonts w:ascii="Trebuchet MS" w:hAnsi="Trebuchet MS"/>
                <w:kern w:val="2"/>
                <w:sz w:val="22"/>
                <w:szCs w:val="22"/>
              </w:rPr>
              <w:t>y. nėra nustatyti jokie kiti Tiekėjo suteikiamos kokybės garantijos užtikrinimo ar atsakomybės už kokybės garantiją apribojimai</w:t>
            </w:r>
            <w:r>
              <w:rPr>
                <w:rFonts w:ascii="Trebuchet MS" w:hAnsi="Trebuchet MS"/>
                <w:kern w:val="2"/>
                <w:sz w:val="22"/>
                <w:szCs w:val="22"/>
              </w:rPr>
              <w:t>.</w:t>
            </w:r>
          </w:p>
        </w:tc>
      </w:tr>
      <w:tr w:rsidR="00E76B10" w:rsidRPr="00E76B10" w14:paraId="7EE77F6E" w14:textId="77777777" w:rsidTr="0026560A">
        <w:trPr>
          <w:trHeight w:val="300"/>
        </w:trPr>
        <w:tc>
          <w:tcPr>
            <w:tcW w:w="2532" w:type="dxa"/>
          </w:tcPr>
          <w:p w14:paraId="454F6C5A"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6.2. Garantinė priežiūra</w:t>
            </w:r>
          </w:p>
        </w:tc>
        <w:tc>
          <w:tcPr>
            <w:tcW w:w="8241" w:type="dxa"/>
            <w:gridSpan w:val="2"/>
          </w:tcPr>
          <w:p w14:paraId="12FC94DC" w14:textId="4C3AB241"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 xml:space="preserve">Tiekėjas, gavęs pranešimą apie Prekės trūkumus, </w:t>
            </w:r>
            <w:r w:rsidR="00E76B10" w:rsidRPr="00E76B10">
              <w:rPr>
                <w:rFonts w:ascii="Trebuchet MS" w:hAnsi="Trebuchet MS"/>
                <w:kern w:val="2"/>
                <w:sz w:val="22"/>
                <w:szCs w:val="22"/>
              </w:rPr>
              <w:t>privalo</w:t>
            </w:r>
            <w:r w:rsidRPr="00E76B10">
              <w:rPr>
                <w:rFonts w:ascii="Trebuchet MS" w:hAnsi="Trebuchet MS"/>
                <w:kern w:val="2"/>
                <w:sz w:val="22"/>
                <w:szCs w:val="22"/>
              </w:rPr>
              <w:t xml:space="preserve"> </w:t>
            </w:r>
            <w:r w:rsidRPr="00E76B10">
              <w:rPr>
                <w:rFonts w:ascii="Trebuchet MS" w:hAnsi="Trebuchet MS"/>
                <w:b/>
                <w:bCs/>
                <w:kern w:val="2"/>
                <w:sz w:val="22"/>
                <w:szCs w:val="22"/>
              </w:rPr>
              <w:t>ne vėliau kaip</w:t>
            </w:r>
            <w:r w:rsidRPr="00E76B10">
              <w:rPr>
                <w:rFonts w:ascii="Trebuchet MS" w:hAnsi="Trebuchet MS"/>
                <w:kern w:val="2"/>
                <w:sz w:val="22"/>
                <w:szCs w:val="22"/>
              </w:rPr>
              <w:t xml:space="preserve"> per </w:t>
            </w:r>
            <w:r w:rsidR="00E76B10" w:rsidRPr="00E76B10">
              <w:rPr>
                <w:rFonts w:ascii="Trebuchet MS" w:hAnsi="Trebuchet MS"/>
                <w:sz w:val="22"/>
                <w:szCs w:val="22"/>
                <w:lang w:eastAsia="zh-CN"/>
              </w:rPr>
              <w:t>5</w:t>
            </w:r>
            <w:r w:rsidR="000C4411">
              <w:rPr>
                <w:rFonts w:ascii="Trebuchet MS" w:hAnsi="Trebuchet MS"/>
                <w:sz w:val="22"/>
                <w:szCs w:val="22"/>
                <w:lang w:eastAsia="zh-CN"/>
              </w:rPr>
              <w:t xml:space="preserve"> (penkias)</w:t>
            </w:r>
            <w:r w:rsidR="00E76B10" w:rsidRPr="00E76B10">
              <w:rPr>
                <w:rFonts w:ascii="Trebuchet MS" w:hAnsi="Trebuchet MS"/>
                <w:sz w:val="22"/>
                <w:szCs w:val="22"/>
                <w:lang w:eastAsia="zh-CN"/>
              </w:rPr>
              <w:t xml:space="preserve"> darbo dienas</w:t>
            </w:r>
            <w:r w:rsidR="00E76B10" w:rsidRPr="00E76B10">
              <w:rPr>
                <w:rFonts w:ascii="Trebuchet MS" w:hAnsi="Trebuchet MS"/>
                <w:kern w:val="2"/>
                <w:sz w:val="22"/>
                <w:szCs w:val="22"/>
              </w:rPr>
              <w:t xml:space="preserve"> </w:t>
            </w:r>
            <w:r w:rsidRPr="00E76B10">
              <w:rPr>
                <w:rFonts w:ascii="Trebuchet MS" w:hAnsi="Trebuchet MS"/>
                <w:kern w:val="2"/>
                <w:sz w:val="22"/>
                <w:szCs w:val="22"/>
              </w:rPr>
              <w:t>pašalinti trūkumus</w:t>
            </w:r>
            <w:r w:rsidR="00E76B10" w:rsidRPr="00E76B10">
              <w:rPr>
                <w:rFonts w:ascii="Trebuchet MS" w:hAnsi="Trebuchet MS"/>
                <w:kern w:val="2"/>
                <w:sz w:val="22"/>
                <w:szCs w:val="22"/>
              </w:rPr>
              <w:t>.</w:t>
            </w:r>
            <w:r w:rsidRPr="00E76B10">
              <w:rPr>
                <w:rFonts w:ascii="Trebuchet MS" w:hAnsi="Trebuchet MS"/>
                <w:kern w:val="2"/>
                <w:sz w:val="22"/>
                <w:szCs w:val="22"/>
              </w:rPr>
              <w:t xml:space="preserve"> Prekių trūkumų nustatymo bei šalinimo tvarka nustatyta Bendrųjų sąlygų 7 skyriuje.</w:t>
            </w:r>
          </w:p>
        </w:tc>
      </w:tr>
      <w:tr w:rsidR="005A5832" w:rsidRPr="00E76B10" w14:paraId="20BFD690" w14:textId="77777777" w:rsidTr="0026560A">
        <w:trPr>
          <w:trHeight w:val="300"/>
        </w:trPr>
        <w:tc>
          <w:tcPr>
            <w:tcW w:w="10773" w:type="dxa"/>
            <w:gridSpan w:val="3"/>
          </w:tcPr>
          <w:p w14:paraId="1210920E"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7. SUTARTIES VYKDYMUI PASITELKIAMI SUBTIEKĖJAI</w:t>
            </w:r>
          </w:p>
        </w:tc>
      </w:tr>
      <w:tr w:rsidR="00E76B10" w:rsidRPr="00E76B10" w14:paraId="1B840E97" w14:textId="77777777" w:rsidTr="0026560A">
        <w:trPr>
          <w:trHeight w:val="300"/>
        </w:trPr>
        <w:tc>
          <w:tcPr>
            <w:tcW w:w="2532" w:type="dxa"/>
          </w:tcPr>
          <w:p w14:paraId="7A9723F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Sutarties vykdymui pasitelkiami subtiekėjai ir (ar) specialistai</w:t>
            </w:r>
          </w:p>
        </w:tc>
        <w:tc>
          <w:tcPr>
            <w:tcW w:w="8241" w:type="dxa"/>
            <w:gridSpan w:val="2"/>
          </w:tcPr>
          <w:p w14:paraId="134C53F0"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Sutarties vykdymui subtiekėjai ir (ar) specialistai nepasitelkiami.</w:t>
            </w:r>
          </w:p>
          <w:p w14:paraId="723CEC7C" w14:textId="77777777" w:rsidR="005A5832" w:rsidRPr="00E76B10" w:rsidRDefault="005A5832" w:rsidP="000C4411">
            <w:pPr>
              <w:jc w:val="both"/>
              <w:rPr>
                <w:rFonts w:ascii="Trebuchet MS" w:hAnsi="Trebuchet MS"/>
                <w:kern w:val="2"/>
                <w:sz w:val="22"/>
                <w:szCs w:val="22"/>
              </w:rPr>
            </w:pPr>
          </w:p>
          <w:p w14:paraId="26494A22" w14:textId="77777777" w:rsidR="005A5832" w:rsidRPr="00744793" w:rsidRDefault="00A10867" w:rsidP="000C4411">
            <w:pPr>
              <w:jc w:val="both"/>
              <w:rPr>
                <w:rFonts w:ascii="Trebuchet MS" w:hAnsi="Trebuchet MS"/>
                <w:color w:val="FF0000"/>
                <w:kern w:val="2"/>
                <w:sz w:val="22"/>
                <w:szCs w:val="22"/>
              </w:rPr>
            </w:pPr>
            <w:r w:rsidRPr="00744793">
              <w:rPr>
                <w:rFonts w:ascii="Trebuchet MS" w:hAnsi="Trebuchet MS"/>
                <w:color w:val="FF0000"/>
                <w:kern w:val="2"/>
                <w:sz w:val="22"/>
                <w:szCs w:val="22"/>
              </w:rPr>
              <w:t>arba</w:t>
            </w:r>
          </w:p>
          <w:p w14:paraId="64ADC235" w14:textId="77777777" w:rsidR="005A5832" w:rsidRPr="00E76B10" w:rsidRDefault="005A5832" w:rsidP="000C4411">
            <w:pPr>
              <w:jc w:val="both"/>
              <w:rPr>
                <w:rFonts w:ascii="Trebuchet MS" w:hAnsi="Trebuchet MS"/>
                <w:kern w:val="2"/>
                <w:sz w:val="22"/>
                <w:szCs w:val="22"/>
              </w:rPr>
            </w:pPr>
          </w:p>
          <w:p w14:paraId="79004C82" w14:textId="77777777" w:rsidR="005A5832" w:rsidRPr="00E76B10" w:rsidRDefault="00A10867" w:rsidP="000C4411">
            <w:pPr>
              <w:jc w:val="both"/>
              <w:rPr>
                <w:rFonts w:ascii="Trebuchet MS" w:hAnsi="Trebuchet MS"/>
                <w:b/>
                <w:bCs/>
                <w:kern w:val="2"/>
                <w:sz w:val="22"/>
                <w:szCs w:val="22"/>
              </w:rPr>
            </w:pPr>
            <w:r w:rsidRPr="00E76B10">
              <w:rPr>
                <w:rFonts w:ascii="Trebuchet MS" w:hAnsi="Trebuchet MS"/>
                <w:kern w:val="2"/>
                <w:sz w:val="22"/>
                <w:szCs w:val="22"/>
              </w:rPr>
              <w:t xml:space="preserve">Sutarties vykdymui pasitelkiami subtiekėjai ir (ar) specialistai yra nurodyti Sutarties priede Nr. </w:t>
            </w:r>
            <w:r w:rsidR="00E76B10" w:rsidRPr="00E76B10">
              <w:rPr>
                <w:rFonts w:ascii="Trebuchet MS" w:hAnsi="Trebuchet MS"/>
                <w:kern w:val="2"/>
                <w:sz w:val="22"/>
                <w:szCs w:val="22"/>
              </w:rPr>
              <w:t>3</w:t>
            </w:r>
            <w:r w:rsidRPr="00E76B10">
              <w:rPr>
                <w:rFonts w:ascii="Trebuchet MS" w:hAnsi="Trebuchet MS"/>
                <w:kern w:val="2"/>
                <w:sz w:val="22"/>
                <w:szCs w:val="22"/>
              </w:rPr>
              <w:t xml:space="preserve"> „Sutarties vykdymui pasitelkiami subtiekėjai ir (ar) specialistai“</w:t>
            </w:r>
          </w:p>
        </w:tc>
      </w:tr>
      <w:tr w:rsidR="005A5832" w:rsidRPr="00E76B10" w14:paraId="42773903" w14:textId="77777777" w:rsidTr="0026560A">
        <w:trPr>
          <w:trHeight w:val="300"/>
        </w:trPr>
        <w:tc>
          <w:tcPr>
            <w:tcW w:w="10773" w:type="dxa"/>
            <w:gridSpan w:val="3"/>
          </w:tcPr>
          <w:p w14:paraId="343077F8" w14:textId="77777777" w:rsidR="005A5832" w:rsidRPr="00E76B10" w:rsidRDefault="00A10867">
            <w:pPr>
              <w:jc w:val="center"/>
              <w:rPr>
                <w:rFonts w:ascii="Trebuchet MS" w:hAnsi="Trebuchet MS"/>
                <w:b/>
                <w:bCs/>
                <w:kern w:val="2"/>
                <w:sz w:val="22"/>
                <w:szCs w:val="22"/>
              </w:rPr>
            </w:pPr>
            <w:r w:rsidRPr="00E76B10">
              <w:rPr>
                <w:rFonts w:ascii="Trebuchet MS" w:hAnsi="Trebuchet MS"/>
                <w:b/>
                <w:bCs/>
                <w:kern w:val="2"/>
                <w:sz w:val="22"/>
                <w:szCs w:val="22"/>
              </w:rPr>
              <w:t>8. PRIEVOLIŲ PAGAL SUTARTĮ ĮVYKDYMO UŽTIKRINIMAS</w:t>
            </w:r>
          </w:p>
        </w:tc>
      </w:tr>
      <w:tr w:rsidR="00E76B10" w:rsidRPr="00E76B10" w14:paraId="0FC4226A" w14:textId="77777777" w:rsidTr="0026560A">
        <w:trPr>
          <w:trHeight w:val="300"/>
        </w:trPr>
        <w:tc>
          <w:tcPr>
            <w:tcW w:w="2532" w:type="dxa"/>
          </w:tcPr>
          <w:p w14:paraId="72D312B6"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8.1. Prievolių pagal Sutartį įvykdymo užtikrinimas</w:t>
            </w:r>
          </w:p>
        </w:tc>
        <w:tc>
          <w:tcPr>
            <w:tcW w:w="8241" w:type="dxa"/>
            <w:gridSpan w:val="2"/>
          </w:tcPr>
          <w:p w14:paraId="2681BC2A"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Prievolių pagal Sutartį įvykdymas užtikrinamas:</w:t>
            </w:r>
          </w:p>
          <w:p w14:paraId="5A1C6E66" w14:textId="77777777"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Netesybomis (delspinigiais, bauda)</w:t>
            </w:r>
            <w:r w:rsidR="00E76B10" w:rsidRPr="00E76B10">
              <w:rPr>
                <w:rFonts w:ascii="Trebuchet MS" w:hAnsi="Trebuchet MS"/>
                <w:kern w:val="2"/>
                <w:sz w:val="22"/>
                <w:szCs w:val="22"/>
              </w:rPr>
              <w:t>.</w:t>
            </w:r>
          </w:p>
        </w:tc>
      </w:tr>
      <w:tr w:rsidR="004F191D" w:rsidRPr="00E76B10" w14:paraId="1FDC3368" w14:textId="77777777" w:rsidTr="0026560A">
        <w:trPr>
          <w:trHeight w:val="300"/>
        </w:trPr>
        <w:tc>
          <w:tcPr>
            <w:tcW w:w="2532" w:type="dxa"/>
          </w:tcPr>
          <w:p w14:paraId="580129E9" w14:textId="505F77E6" w:rsidR="004F191D" w:rsidRPr="00E76B10" w:rsidRDefault="008F2AFF">
            <w:pPr>
              <w:rPr>
                <w:rFonts w:ascii="Trebuchet MS" w:hAnsi="Trebuchet MS"/>
                <w:b/>
                <w:bCs/>
                <w:kern w:val="2"/>
                <w:sz w:val="22"/>
                <w:szCs w:val="22"/>
              </w:rPr>
            </w:pPr>
            <w:r w:rsidRPr="008F2AFF">
              <w:rPr>
                <w:rFonts w:ascii="Trebuchet MS" w:hAnsi="Trebuchet MS"/>
                <w:b/>
                <w:bCs/>
                <w:kern w:val="2"/>
                <w:sz w:val="22"/>
                <w:szCs w:val="22"/>
              </w:rPr>
              <w:t>8.2. Sutarties įvykdymo užtikrinimo galiojimo terminas</w:t>
            </w:r>
          </w:p>
        </w:tc>
        <w:tc>
          <w:tcPr>
            <w:tcW w:w="8241" w:type="dxa"/>
            <w:gridSpan w:val="2"/>
          </w:tcPr>
          <w:p w14:paraId="3FB1B792" w14:textId="4ABDC11C" w:rsidR="004F191D" w:rsidRPr="00E76B10" w:rsidRDefault="008F2AFF" w:rsidP="000C4411">
            <w:pPr>
              <w:jc w:val="both"/>
              <w:rPr>
                <w:rFonts w:ascii="Trebuchet MS" w:hAnsi="Trebuchet MS"/>
                <w:kern w:val="2"/>
                <w:sz w:val="22"/>
                <w:szCs w:val="22"/>
              </w:rPr>
            </w:pPr>
            <w:r>
              <w:rPr>
                <w:rFonts w:ascii="Trebuchet MS" w:hAnsi="Trebuchet MS"/>
                <w:kern w:val="2"/>
                <w:sz w:val="22"/>
                <w:szCs w:val="22"/>
              </w:rPr>
              <w:t>Netaikoma</w:t>
            </w:r>
          </w:p>
        </w:tc>
      </w:tr>
      <w:tr w:rsidR="00E76B10" w:rsidRPr="00E76B10" w14:paraId="3C0F69D3" w14:textId="77777777" w:rsidTr="0026560A">
        <w:trPr>
          <w:trHeight w:val="300"/>
        </w:trPr>
        <w:tc>
          <w:tcPr>
            <w:tcW w:w="2532" w:type="dxa"/>
          </w:tcPr>
          <w:p w14:paraId="7268EA70" w14:textId="5E644468"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8.</w:t>
            </w:r>
            <w:r w:rsidR="008F2AFF">
              <w:rPr>
                <w:rFonts w:ascii="Trebuchet MS" w:hAnsi="Trebuchet MS"/>
                <w:b/>
                <w:bCs/>
                <w:kern w:val="2"/>
                <w:sz w:val="22"/>
                <w:szCs w:val="22"/>
              </w:rPr>
              <w:t>3</w:t>
            </w:r>
            <w:r w:rsidRPr="00E76B10">
              <w:rPr>
                <w:rFonts w:ascii="Trebuchet MS" w:hAnsi="Trebuchet MS"/>
                <w:b/>
                <w:bCs/>
                <w:kern w:val="2"/>
                <w:sz w:val="22"/>
                <w:szCs w:val="22"/>
              </w:rPr>
              <w:t xml:space="preserve">. Sutarties įvykdymo užtikrinimo pateikimas </w:t>
            </w:r>
          </w:p>
        </w:tc>
        <w:tc>
          <w:tcPr>
            <w:tcW w:w="8241" w:type="dxa"/>
            <w:gridSpan w:val="2"/>
          </w:tcPr>
          <w:p w14:paraId="3DF6B1CA" w14:textId="77777777" w:rsidR="005A5832" w:rsidRPr="00E76B10" w:rsidRDefault="00A10867">
            <w:pPr>
              <w:rPr>
                <w:rFonts w:ascii="Trebuchet MS" w:hAnsi="Trebuchet MS"/>
                <w:kern w:val="2"/>
                <w:sz w:val="22"/>
                <w:szCs w:val="22"/>
              </w:rPr>
            </w:pPr>
            <w:r w:rsidRPr="00E76B10">
              <w:rPr>
                <w:rFonts w:ascii="Trebuchet MS" w:hAnsi="Trebuchet MS"/>
                <w:kern w:val="2"/>
                <w:sz w:val="22"/>
                <w:szCs w:val="22"/>
              </w:rPr>
              <w:t>Netaikoma</w:t>
            </w:r>
          </w:p>
        </w:tc>
      </w:tr>
      <w:tr w:rsidR="005A5832" w:rsidRPr="00E76B10" w14:paraId="73905E20" w14:textId="77777777" w:rsidTr="0026560A">
        <w:trPr>
          <w:trHeight w:val="300"/>
        </w:trPr>
        <w:tc>
          <w:tcPr>
            <w:tcW w:w="10773" w:type="dxa"/>
            <w:gridSpan w:val="3"/>
          </w:tcPr>
          <w:p w14:paraId="365B9C85" w14:textId="77777777" w:rsidR="005A5832" w:rsidRPr="00E76B10" w:rsidRDefault="00A10867">
            <w:pPr>
              <w:ind w:firstLine="720"/>
              <w:jc w:val="center"/>
              <w:rPr>
                <w:rFonts w:ascii="Trebuchet MS" w:hAnsi="Trebuchet MS"/>
                <w:b/>
                <w:bCs/>
                <w:kern w:val="2"/>
                <w:sz w:val="22"/>
                <w:szCs w:val="22"/>
              </w:rPr>
            </w:pPr>
            <w:r w:rsidRPr="00E76B10">
              <w:rPr>
                <w:rFonts w:ascii="Trebuchet MS" w:hAnsi="Trebuchet MS"/>
                <w:b/>
                <w:bCs/>
                <w:kern w:val="2"/>
                <w:sz w:val="22"/>
                <w:szCs w:val="22"/>
              </w:rPr>
              <w:t>9. ŠALIŲ ATSAKOMYBĖ</w:t>
            </w:r>
            <w:r w:rsidRPr="00E76B10">
              <w:rPr>
                <w:rFonts w:ascii="Trebuchet MS" w:hAnsi="Trebuchet MS"/>
                <w:b/>
                <w:bCs/>
                <w:kern w:val="2"/>
                <w:sz w:val="22"/>
                <w:szCs w:val="22"/>
              </w:rPr>
              <w:tab/>
            </w:r>
          </w:p>
        </w:tc>
      </w:tr>
      <w:tr w:rsidR="00E76B10" w:rsidRPr="00E76B10" w14:paraId="4612A4C5" w14:textId="77777777" w:rsidTr="0026560A">
        <w:trPr>
          <w:trHeight w:val="300"/>
        </w:trPr>
        <w:tc>
          <w:tcPr>
            <w:tcW w:w="2532" w:type="dxa"/>
          </w:tcPr>
          <w:p w14:paraId="0477DA3B"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9.1. Pirkėjui taikomos netesybos už </w:t>
            </w:r>
            <w:r w:rsidRPr="00E76B10">
              <w:rPr>
                <w:rFonts w:ascii="Trebuchet MS" w:hAnsi="Trebuchet MS"/>
                <w:b/>
                <w:bCs/>
                <w:kern w:val="2"/>
                <w:sz w:val="22"/>
                <w:szCs w:val="22"/>
              </w:rPr>
              <w:lastRenderedPageBreak/>
              <w:t>mokėjimų pagal Sutartį vėlavimą</w:t>
            </w:r>
          </w:p>
        </w:tc>
        <w:tc>
          <w:tcPr>
            <w:tcW w:w="8241" w:type="dxa"/>
            <w:gridSpan w:val="2"/>
          </w:tcPr>
          <w:p w14:paraId="04FBAC6E" w14:textId="139AE5F8"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lastRenderedPageBreak/>
              <w:t xml:space="preserve">Jei Pirkėjas, gavęs tinkamai pateiktą ir užpildytą Sąskaitą, uždelsia atsiskaityti už tinkamai Tiekėjo  perduotas kokybiškas Prekes per Sutartyje nurodytą terminą, </w:t>
            </w:r>
            <w:r w:rsidRPr="00E76B10">
              <w:rPr>
                <w:rFonts w:ascii="Trebuchet MS" w:hAnsi="Trebuchet MS"/>
                <w:kern w:val="2"/>
                <w:sz w:val="22"/>
                <w:szCs w:val="22"/>
              </w:rPr>
              <w:lastRenderedPageBreak/>
              <w:t>Tiekėjas nuo kitos nei nustatytas terminas dienos skaičiuoja Pirkėjui 0,</w:t>
            </w:r>
            <w:r w:rsidR="000C4411">
              <w:rPr>
                <w:rFonts w:ascii="Trebuchet MS" w:hAnsi="Trebuchet MS"/>
                <w:kern w:val="2"/>
                <w:sz w:val="22"/>
                <w:szCs w:val="22"/>
              </w:rPr>
              <w:t>05</w:t>
            </w:r>
            <w:r w:rsidRPr="00E76B10">
              <w:rPr>
                <w:rFonts w:ascii="Trebuchet MS" w:hAnsi="Trebuchet MS"/>
                <w:kern w:val="2"/>
                <w:sz w:val="22"/>
                <w:szCs w:val="22"/>
              </w:rPr>
              <w:t xml:space="preserve"> (</w:t>
            </w:r>
            <w:r w:rsidR="000C4411">
              <w:rPr>
                <w:rFonts w:ascii="Trebuchet MS" w:hAnsi="Trebuchet MS"/>
                <w:kern w:val="2"/>
                <w:sz w:val="22"/>
                <w:szCs w:val="22"/>
              </w:rPr>
              <w:t>penkių šimtųjų</w:t>
            </w:r>
            <w:r w:rsidRPr="00E76B10">
              <w:rPr>
                <w:rFonts w:ascii="Trebuchet MS" w:hAnsi="Trebuchet MS"/>
                <w:kern w:val="2"/>
                <w:sz w:val="22"/>
                <w:szCs w:val="22"/>
              </w:rPr>
              <w:t>) procento dydžio delspinigius nuo neapmokėtos sumos be PVM už kiekvieną vėlavimo dieną</w:t>
            </w:r>
            <w:r w:rsidR="00E76B10" w:rsidRPr="00E76B10">
              <w:rPr>
                <w:rFonts w:ascii="Trebuchet MS" w:hAnsi="Trebuchet MS"/>
                <w:kern w:val="2"/>
                <w:sz w:val="22"/>
                <w:szCs w:val="22"/>
              </w:rPr>
              <w:t>.</w:t>
            </w:r>
          </w:p>
        </w:tc>
      </w:tr>
      <w:tr w:rsidR="00E76B10" w:rsidRPr="00E76B10" w14:paraId="3D1DA905" w14:textId="77777777" w:rsidTr="0026560A">
        <w:trPr>
          <w:trHeight w:val="300"/>
        </w:trPr>
        <w:tc>
          <w:tcPr>
            <w:tcW w:w="2532" w:type="dxa"/>
          </w:tcPr>
          <w:p w14:paraId="5447E4DE"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lastRenderedPageBreak/>
              <w:t>9.2. Tiekėjui taikomos netesybos</w:t>
            </w:r>
          </w:p>
        </w:tc>
        <w:tc>
          <w:tcPr>
            <w:tcW w:w="8241" w:type="dxa"/>
            <w:gridSpan w:val="2"/>
          </w:tcPr>
          <w:p w14:paraId="6524078A" w14:textId="769FC07C" w:rsidR="005A5832" w:rsidRPr="00E76B10" w:rsidRDefault="00A10867" w:rsidP="000C4411">
            <w:pPr>
              <w:jc w:val="both"/>
              <w:rPr>
                <w:rFonts w:ascii="Trebuchet MS" w:hAnsi="Trebuchet MS"/>
                <w:kern w:val="2"/>
                <w:sz w:val="22"/>
                <w:szCs w:val="22"/>
              </w:rPr>
            </w:pPr>
            <w:r w:rsidRPr="00E76B10">
              <w:rPr>
                <w:rFonts w:ascii="Trebuchet MS" w:hAnsi="Trebuchet MS"/>
                <w:kern w:val="2"/>
                <w:sz w:val="22"/>
                <w:szCs w:val="22"/>
              </w:rPr>
              <w:t>9</w:t>
            </w:r>
            <w:r w:rsidRPr="000C4411">
              <w:rPr>
                <w:rFonts w:ascii="Trebuchet MS" w:hAnsi="Trebuchet MS"/>
                <w:kern w:val="2"/>
                <w:sz w:val="22"/>
                <w:szCs w:val="22"/>
              </w:rPr>
              <w:t xml:space="preserve">.2.1. </w:t>
            </w:r>
            <w:r w:rsidRPr="00E76B10">
              <w:rPr>
                <w:rFonts w:ascii="Trebuchet MS" w:hAnsi="Trebuchet MS"/>
                <w:kern w:val="2"/>
                <w:sz w:val="22"/>
                <w:szCs w:val="22"/>
              </w:rPr>
              <w:t xml:space="preserve">Jeigu Tiekėjas vėluoja vykdyti užsakymą, tiekti Prekes ar ištaisyti jų trūkumus arba nevykdo kitų sutartinių įsipareigojimų, Pirkėjas nuo kitos nei nustatytas terminas dienos Tiekėjui skaičiuoja </w:t>
            </w:r>
            <w:r w:rsidR="00E76B10" w:rsidRPr="00E76B10">
              <w:rPr>
                <w:rFonts w:ascii="Trebuchet MS" w:hAnsi="Trebuchet MS"/>
                <w:kern w:val="2"/>
                <w:sz w:val="22"/>
                <w:szCs w:val="22"/>
              </w:rPr>
              <w:t>0,</w:t>
            </w:r>
            <w:r w:rsidR="000C4411">
              <w:rPr>
                <w:rFonts w:ascii="Trebuchet MS" w:hAnsi="Trebuchet MS"/>
                <w:kern w:val="2"/>
                <w:sz w:val="22"/>
                <w:szCs w:val="22"/>
              </w:rPr>
              <w:t>05</w:t>
            </w:r>
            <w:r w:rsidR="00E76B10" w:rsidRPr="00E76B10">
              <w:rPr>
                <w:rFonts w:ascii="Trebuchet MS" w:hAnsi="Trebuchet MS"/>
                <w:kern w:val="2"/>
                <w:sz w:val="22"/>
                <w:szCs w:val="22"/>
              </w:rPr>
              <w:t xml:space="preserve"> (</w:t>
            </w:r>
            <w:r w:rsidR="000C4411">
              <w:rPr>
                <w:rFonts w:ascii="Trebuchet MS" w:hAnsi="Trebuchet MS"/>
                <w:kern w:val="2"/>
                <w:sz w:val="22"/>
                <w:szCs w:val="22"/>
              </w:rPr>
              <w:t>penkių šimtųjų</w:t>
            </w:r>
            <w:r w:rsidR="00E76B10" w:rsidRPr="00E76B10">
              <w:rPr>
                <w:rFonts w:ascii="Trebuchet MS" w:hAnsi="Trebuchet MS"/>
                <w:kern w:val="2"/>
                <w:sz w:val="22"/>
                <w:szCs w:val="22"/>
              </w:rPr>
              <w:t xml:space="preserve">) </w:t>
            </w:r>
            <w:r w:rsidRPr="00E76B10">
              <w:rPr>
                <w:rFonts w:ascii="Trebuchet MS" w:hAnsi="Trebuchet MS"/>
                <w:kern w:val="2"/>
                <w:sz w:val="22"/>
                <w:szCs w:val="22"/>
              </w:rPr>
              <w:t>procento dydžio delspinigius už kiekvieną uždelstą dieną nuo laiku neperduotų Prekių ar Prekių, turinčių trūkumų, kainos be PVM. </w:t>
            </w:r>
          </w:p>
          <w:p w14:paraId="381C7347" w14:textId="77777777" w:rsidR="005C0F80" w:rsidRPr="005C0F80" w:rsidRDefault="005C0F80" w:rsidP="005C0F80">
            <w:pPr>
              <w:jc w:val="both"/>
              <w:rPr>
                <w:rFonts w:ascii="Trebuchet MS" w:hAnsi="Trebuchet MS"/>
                <w:kern w:val="2"/>
                <w:sz w:val="22"/>
                <w:szCs w:val="22"/>
              </w:rPr>
            </w:pPr>
            <w:r w:rsidRPr="005C0F80">
              <w:rPr>
                <w:rFonts w:ascii="Trebuchet MS" w:hAnsi="Trebuchet MS"/>
                <w:color w:val="000000"/>
                <w:sz w:val="22"/>
                <w:szCs w:val="22"/>
                <w:lang w:val="lt"/>
              </w:rPr>
              <w:t xml:space="preserve">9.2.2. Jeigu Tiekėjas vėluoja grąžinti dėl Tiekėjui mokėtinos sumos sumažinimo susidariusią permoką pagal </w:t>
            </w:r>
            <w:r w:rsidRPr="005C0F80">
              <w:rPr>
                <w:rFonts w:ascii="Trebuchet MS" w:hAnsi="Trebuchet MS"/>
                <w:sz w:val="22"/>
                <w:szCs w:val="22"/>
                <w:lang w:val="lt"/>
              </w:rPr>
              <w:t>Bendrųjų sąlygų 7.4.1.2. punktą, Pirkėjas nuo kitos nei nustatytas terminas dienos Tiekėjui skaičiuoja 0,05 (penkių šimtųjų) procento dydžio delspinigius už kiekvieną uždelstą dieną nuo laiku negrąžintos permokos, kainos be PVM.</w:t>
            </w:r>
          </w:p>
          <w:p w14:paraId="30A1754C" w14:textId="73A6A067" w:rsidR="005A5832" w:rsidRPr="005C0F80" w:rsidRDefault="005C0F80" w:rsidP="000C4411">
            <w:pPr>
              <w:jc w:val="both"/>
              <w:rPr>
                <w:rFonts w:ascii="Trebuchet MS" w:hAnsi="Trebuchet MS"/>
                <w:kern w:val="2"/>
                <w:sz w:val="22"/>
                <w:szCs w:val="22"/>
              </w:rPr>
            </w:pPr>
            <w:r w:rsidRPr="005C0F80">
              <w:rPr>
                <w:rFonts w:ascii="Trebuchet MS" w:hAnsi="Trebuchet MS"/>
                <w:kern w:val="2"/>
                <w:sz w:val="22"/>
                <w:szCs w:val="22"/>
              </w:rPr>
              <w:t xml:space="preserve">9.2.3. Tiekėjas privalo sumokėti Pirkėjui netesybas </w:t>
            </w:r>
            <w:r w:rsidRPr="005C0F80">
              <w:rPr>
                <w:rFonts w:ascii="Trebuchet MS" w:hAnsi="Trebuchet MS"/>
                <w:color w:val="000000"/>
                <w:kern w:val="2"/>
                <w:sz w:val="22"/>
                <w:szCs w:val="22"/>
              </w:rPr>
              <w:t>per 30</w:t>
            </w:r>
            <w:r w:rsidRPr="005C0F80">
              <w:rPr>
                <w:rFonts w:ascii="Trebuchet MS" w:hAnsi="Trebuchet MS"/>
                <w:kern w:val="2"/>
                <w:sz w:val="22"/>
                <w:szCs w:val="22"/>
              </w:rPr>
              <w:t xml:space="preserve"> (trisdešimt) dienų </w:t>
            </w:r>
            <w:r w:rsidRPr="005C0F80">
              <w:rPr>
                <w:rFonts w:ascii="Trebuchet MS" w:hAnsi="Trebuchet MS"/>
                <w:color w:val="000000"/>
                <w:kern w:val="2"/>
                <w:sz w:val="22"/>
                <w:szCs w:val="22"/>
              </w:rPr>
              <w:t xml:space="preserve">nuo Pirkėjo pareikalavimo, jeigu netesybų suma nėra </w:t>
            </w:r>
            <w:r w:rsidRPr="005C0F80">
              <w:rPr>
                <w:rFonts w:ascii="Trebuchet MS" w:hAnsi="Trebuchet MS"/>
                <w:sz w:val="22"/>
                <w:szCs w:val="22"/>
              </w:rPr>
              <w:t>išskaitoma iš Tiekėjui mokėtinos sumos.</w:t>
            </w:r>
          </w:p>
        </w:tc>
      </w:tr>
      <w:tr w:rsidR="00E76B10" w:rsidRPr="00E76B10" w14:paraId="721331DA" w14:textId="77777777" w:rsidTr="0026560A">
        <w:trPr>
          <w:trHeight w:val="300"/>
        </w:trPr>
        <w:tc>
          <w:tcPr>
            <w:tcW w:w="2532" w:type="dxa"/>
          </w:tcPr>
          <w:p w14:paraId="35E9F870" w14:textId="14C24AB4"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9.3. </w:t>
            </w:r>
            <w:r w:rsidR="00613A9B" w:rsidRPr="00675E92">
              <w:rPr>
                <w:rFonts w:ascii="Trebuchet MS" w:hAnsi="Trebuchet MS"/>
                <w:b/>
                <w:bCs/>
                <w:kern w:val="2"/>
                <w:sz w:val="22"/>
                <w:szCs w:val="22"/>
              </w:rPr>
              <w:t xml:space="preserve">Tiekėjui / Pirkėjui taikoma bauda nutraukus Sutartį dėl esminio Sutarties pažeidimo </w:t>
            </w:r>
            <w:r w:rsidR="00613A9B" w:rsidRPr="00675E92">
              <w:rPr>
                <w:rFonts w:ascii="Trebuchet MS" w:hAnsi="Trebuchet MS"/>
                <w:b/>
                <w:kern w:val="2"/>
                <w:sz w:val="22"/>
                <w:szCs w:val="22"/>
              </w:rPr>
              <w:t>ar nepagrįstai nutraukus Sutarties vykdymą ne Sutartyje nustatyta tvarka</w:t>
            </w:r>
          </w:p>
        </w:tc>
        <w:tc>
          <w:tcPr>
            <w:tcW w:w="8241" w:type="dxa"/>
            <w:gridSpan w:val="2"/>
          </w:tcPr>
          <w:p w14:paraId="326EBE0E" w14:textId="77777777" w:rsidR="008428DD" w:rsidRPr="001A0B09" w:rsidRDefault="008428DD" w:rsidP="008428DD">
            <w:pPr>
              <w:jc w:val="both"/>
              <w:rPr>
                <w:rFonts w:ascii="Trebuchet MS" w:hAnsi="Trebuchet MS"/>
                <w:kern w:val="2"/>
                <w:sz w:val="22"/>
                <w:szCs w:val="22"/>
              </w:rPr>
            </w:pPr>
            <w:r w:rsidRPr="001A0B09">
              <w:rPr>
                <w:rFonts w:ascii="Trebuchet MS" w:hAnsi="Trebuchet MS"/>
                <w:kern w:val="2"/>
                <w:sz w:val="22"/>
                <w:szCs w:val="22"/>
              </w:rPr>
              <w:t xml:space="preserve">9.3.1. Nutraukus Sutartį dėl esminio Sutarties pažeidimo, nustatyto Sutarties Specialiosiose sąlygose, mokama 20 (dvidešimties) procentų dydžio bauda nuo Pradinės Sutarties vertės be PVM, nurodytos Specialiųjų sąlygų 5.2. punkte. </w:t>
            </w:r>
          </w:p>
          <w:p w14:paraId="6BECAF6F" w14:textId="0C2AAEBD" w:rsidR="008428DD" w:rsidRPr="00E76B10" w:rsidRDefault="008428DD" w:rsidP="008428DD">
            <w:pPr>
              <w:jc w:val="both"/>
              <w:rPr>
                <w:rFonts w:ascii="Trebuchet MS" w:hAnsi="Trebuchet MS"/>
                <w:kern w:val="2"/>
                <w:sz w:val="22"/>
                <w:szCs w:val="22"/>
              </w:rPr>
            </w:pPr>
            <w:r w:rsidRPr="001A0B09">
              <w:rPr>
                <w:rFonts w:ascii="Trebuchet MS" w:hAnsi="Trebuchet MS"/>
                <w:kern w:val="2"/>
                <w:sz w:val="22"/>
                <w:szCs w:val="22"/>
              </w:rPr>
              <w:t>9.3.2. </w:t>
            </w:r>
            <w:r w:rsidRPr="001A0B09">
              <w:rPr>
                <w:rFonts w:ascii="Trebuchet MS" w:hAnsi="Trebuchet MS"/>
                <w:sz w:val="22"/>
                <w:szCs w:val="22"/>
              </w:rPr>
              <w:t xml:space="preserve">Nepagrįstai nutraukus Sutarties vykdymą ne Sutartyje nustatyta tvarka, Tiekėjas moka </w:t>
            </w:r>
            <w:r w:rsidRPr="001A0B09">
              <w:rPr>
                <w:rFonts w:ascii="Trebuchet MS" w:hAnsi="Trebuchet MS"/>
                <w:kern w:val="2"/>
                <w:sz w:val="22"/>
                <w:szCs w:val="22"/>
              </w:rPr>
              <w:t>50 (penkiasdešimties) procentų dydžio baud</w:t>
            </w:r>
            <w:r w:rsidR="00276B91" w:rsidRPr="001A0B09">
              <w:rPr>
                <w:rFonts w:ascii="Trebuchet MS" w:hAnsi="Trebuchet MS"/>
                <w:kern w:val="2"/>
                <w:sz w:val="22"/>
                <w:szCs w:val="22"/>
              </w:rPr>
              <w:t>ą</w:t>
            </w:r>
            <w:r w:rsidRPr="001A0B09">
              <w:rPr>
                <w:rFonts w:ascii="Trebuchet MS" w:hAnsi="Trebuchet MS"/>
                <w:kern w:val="2"/>
                <w:sz w:val="22"/>
                <w:szCs w:val="22"/>
              </w:rPr>
              <w:t xml:space="preserve"> nuo Pradinės Sutarties vertės, nurodytos Specialiųjų sąlygų 5.2 punkte.</w:t>
            </w:r>
          </w:p>
        </w:tc>
      </w:tr>
      <w:tr w:rsidR="00E76B10" w:rsidRPr="00E76B10" w14:paraId="3F9818F4" w14:textId="77777777" w:rsidTr="0026560A">
        <w:trPr>
          <w:trHeight w:val="300"/>
        </w:trPr>
        <w:tc>
          <w:tcPr>
            <w:tcW w:w="2532" w:type="dxa"/>
          </w:tcPr>
          <w:p w14:paraId="656C7433"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8241" w:type="dxa"/>
            <w:gridSpan w:val="2"/>
          </w:tcPr>
          <w:p w14:paraId="0CB2BA0C" w14:textId="21D2CE4D" w:rsidR="005A5832" w:rsidRPr="00E76B10" w:rsidRDefault="005A5832" w:rsidP="000C4411">
            <w:pPr>
              <w:jc w:val="both"/>
              <w:rPr>
                <w:rFonts w:ascii="Trebuchet MS" w:hAnsi="Trebuchet MS"/>
                <w:kern w:val="2"/>
                <w:sz w:val="22"/>
                <w:szCs w:val="22"/>
              </w:rPr>
            </w:pPr>
          </w:p>
        </w:tc>
      </w:tr>
      <w:tr w:rsidR="00E76B10" w:rsidRPr="00E76B10" w14:paraId="56C8880B" w14:textId="77777777" w:rsidTr="0026560A">
        <w:trPr>
          <w:trHeight w:val="300"/>
        </w:trPr>
        <w:tc>
          <w:tcPr>
            <w:tcW w:w="2532" w:type="dxa"/>
          </w:tcPr>
          <w:p w14:paraId="49022421"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9.5. Tiekėjui taikomos baudos dėl aplinkosauginių ir (arba) socialinių kriterijų nesilaikymo</w:t>
            </w:r>
          </w:p>
        </w:tc>
        <w:tc>
          <w:tcPr>
            <w:tcW w:w="8241" w:type="dxa"/>
            <w:gridSpan w:val="2"/>
          </w:tcPr>
          <w:p w14:paraId="2792187B" w14:textId="77777777" w:rsidR="004B2F45" w:rsidRPr="004B2F45" w:rsidRDefault="004B2F45" w:rsidP="004B2F45">
            <w:pPr>
              <w:jc w:val="both"/>
              <w:rPr>
                <w:rFonts w:ascii="Trebuchet MS" w:hAnsi="Trebuchet MS"/>
                <w:kern w:val="2"/>
                <w:sz w:val="22"/>
                <w:szCs w:val="22"/>
              </w:rPr>
            </w:pPr>
            <w:r w:rsidRPr="004B2F45">
              <w:rPr>
                <w:rFonts w:ascii="Trebuchet MS" w:hAnsi="Trebuchet MS"/>
                <w:kern w:val="2"/>
                <w:sz w:val="22"/>
                <w:szCs w:val="22"/>
              </w:rPr>
              <w:t>Pažeidus 13.1. punkto reikalavimus, Tiekėjui bus taikoma 50,00 Eur (penkiasdešimties eurų 00 ct) bauda.</w:t>
            </w:r>
          </w:p>
          <w:p w14:paraId="2AC1FC8E" w14:textId="77777777" w:rsidR="004B2F45" w:rsidRPr="004B2F45" w:rsidRDefault="004B2F45" w:rsidP="004B2F45">
            <w:pPr>
              <w:rPr>
                <w:rFonts w:ascii="Trebuchet MS" w:hAnsi="Trebuchet MS"/>
                <w:color w:val="4472C4"/>
                <w:kern w:val="2"/>
                <w:sz w:val="22"/>
                <w:szCs w:val="22"/>
              </w:rPr>
            </w:pPr>
          </w:p>
          <w:p w14:paraId="7230D782" w14:textId="6F028D34" w:rsidR="005A5832" w:rsidRPr="00E76B10" w:rsidRDefault="004B2F45" w:rsidP="004B2F45">
            <w:pPr>
              <w:jc w:val="both"/>
              <w:rPr>
                <w:rFonts w:ascii="Trebuchet MS" w:hAnsi="Trebuchet MS"/>
                <w:kern w:val="2"/>
                <w:sz w:val="22"/>
                <w:szCs w:val="22"/>
              </w:rPr>
            </w:pPr>
            <w:r w:rsidRPr="004B2F45">
              <w:rPr>
                <w:rFonts w:ascii="Trebuchet MS" w:hAnsi="Trebuchet MS"/>
                <w:kern w:val="2"/>
                <w:sz w:val="22"/>
                <w:szCs w:val="22"/>
              </w:rPr>
              <w:t>Tiekėjas sumoka nustatyto dydžio baudą arba iki Sutarties galiojimo pabaigos įsipareigoja Lietuvos Respublikos teritorijoje pasodinti baudos vertę atitinkančių medžių skaičių</w:t>
            </w:r>
            <w:r w:rsidRPr="004B2F45">
              <w:rPr>
                <w:rFonts w:ascii="Trebuchet MS" w:hAnsi="Trebuchet MS"/>
                <w:color w:val="4472C4"/>
                <w:kern w:val="2"/>
                <w:sz w:val="22"/>
                <w:szCs w:val="22"/>
              </w:rPr>
              <w:t xml:space="preserve"> </w:t>
            </w:r>
            <w:r w:rsidRPr="004B2F45">
              <w:rPr>
                <w:rFonts w:ascii="Trebuchet MS" w:hAnsi="Trebuchet MS"/>
                <w:color w:val="FF0000"/>
                <w:kern w:val="2"/>
                <w:sz w:val="22"/>
                <w:szCs w:val="22"/>
              </w:rPr>
              <w:t xml:space="preserve">(1 medis = 5 Eur) </w:t>
            </w:r>
            <w:r w:rsidRPr="004B2F45">
              <w:rPr>
                <w:rFonts w:ascii="Trebuchet MS" w:hAnsi="Trebuchet MS"/>
                <w:kern w:val="2"/>
                <w:sz w:val="22"/>
                <w:szCs w:val="22"/>
              </w:rPr>
              <w:t>ir Pirkėjui pateikti tai įrodančius dokumentus</w:t>
            </w:r>
            <w:r w:rsidRPr="004B2F45">
              <w:rPr>
                <w:rFonts w:ascii="Trebuchet MS" w:hAnsi="Trebuchet MS"/>
                <w:color w:val="4472C4"/>
                <w:kern w:val="2"/>
                <w:sz w:val="22"/>
                <w:szCs w:val="22"/>
              </w:rPr>
              <w:t>.</w:t>
            </w:r>
          </w:p>
        </w:tc>
      </w:tr>
      <w:tr w:rsidR="00E76B10" w:rsidRPr="00E76B10" w14:paraId="57525EB5" w14:textId="77777777" w:rsidTr="0026560A">
        <w:trPr>
          <w:trHeight w:val="300"/>
        </w:trPr>
        <w:tc>
          <w:tcPr>
            <w:tcW w:w="2532" w:type="dxa"/>
          </w:tcPr>
          <w:p w14:paraId="6617E489"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9.6. Tiekėjui / Pirkėjui taikoma bauda dėl konfidencialumo reikalavimų nesilaikymo</w:t>
            </w:r>
          </w:p>
        </w:tc>
        <w:tc>
          <w:tcPr>
            <w:tcW w:w="8241" w:type="dxa"/>
            <w:gridSpan w:val="2"/>
          </w:tcPr>
          <w:p w14:paraId="3DA7541B"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E76B10" w:rsidRPr="00E76B10" w14:paraId="679F3E3D" w14:textId="77777777" w:rsidTr="0026560A">
        <w:trPr>
          <w:trHeight w:val="300"/>
        </w:trPr>
        <w:tc>
          <w:tcPr>
            <w:tcW w:w="2532" w:type="dxa"/>
          </w:tcPr>
          <w:p w14:paraId="0E0829DD" w14:textId="77777777" w:rsidR="005A5832" w:rsidRPr="00E76B10" w:rsidRDefault="00A10867">
            <w:pPr>
              <w:rPr>
                <w:rFonts w:ascii="Trebuchet MS" w:hAnsi="Trebuchet MS"/>
                <w:b/>
                <w:bCs/>
                <w:kern w:val="2"/>
                <w:sz w:val="22"/>
                <w:szCs w:val="22"/>
              </w:rPr>
            </w:pPr>
            <w:r w:rsidRPr="00E76B10">
              <w:rPr>
                <w:rFonts w:ascii="Trebuchet MS" w:hAnsi="Trebuchet MS"/>
                <w:b/>
                <w:bCs/>
                <w:kern w:val="2"/>
                <w:sz w:val="22"/>
                <w:szCs w:val="22"/>
              </w:rPr>
              <w:t xml:space="preserve">9.7. Tiekėjui taikomos netesybos dėl pirkimo dokumentuose nustatytų kokybinių kriterijų </w:t>
            </w:r>
            <w:proofErr w:type="spellStart"/>
            <w:r w:rsidRPr="00E76B10">
              <w:rPr>
                <w:rFonts w:ascii="Trebuchet MS" w:hAnsi="Trebuchet MS"/>
                <w:b/>
                <w:bCs/>
                <w:kern w:val="2"/>
                <w:sz w:val="22"/>
                <w:szCs w:val="22"/>
              </w:rPr>
              <w:t>nepasiekimo</w:t>
            </w:r>
            <w:proofErr w:type="spellEnd"/>
            <w:r w:rsidRPr="00E76B10">
              <w:rPr>
                <w:rFonts w:ascii="Trebuchet MS" w:hAnsi="Trebuchet MS"/>
                <w:b/>
                <w:bCs/>
                <w:kern w:val="2"/>
                <w:sz w:val="22"/>
                <w:szCs w:val="22"/>
              </w:rPr>
              <w:t xml:space="preserve"> </w:t>
            </w:r>
            <w:r w:rsidRPr="00E76B10">
              <w:rPr>
                <w:rFonts w:ascii="Trebuchet MS" w:hAnsi="Trebuchet MS"/>
                <w:b/>
                <w:bCs/>
                <w:kern w:val="2"/>
                <w:sz w:val="22"/>
                <w:szCs w:val="22"/>
              </w:rPr>
              <w:lastRenderedPageBreak/>
              <w:t>Sutarties vykdymo metu</w:t>
            </w:r>
          </w:p>
        </w:tc>
        <w:tc>
          <w:tcPr>
            <w:tcW w:w="8241" w:type="dxa"/>
            <w:gridSpan w:val="2"/>
          </w:tcPr>
          <w:p w14:paraId="6A3AAA2C" w14:textId="4C6024BA"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lastRenderedPageBreak/>
              <w:t>Netaikoma</w:t>
            </w:r>
          </w:p>
        </w:tc>
      </w:tr>
      <w:tr w:rsidR="00E76B10" w:rsidRPr="00E76B10" w14:paraId="221EA2E8" w14:textId="77777777" w:rsidTr="0026560A">
        <w:trPr>
          <w:trHeight w:val="300"/>
        </w:trPr>
        <w:tc>
          <w:tcPr>
            <w:tcW w:w="2532" w:type="dxa"/>
          </w:tcPr>
          <w:p w14:paraId="63238559" w14:textId="77777777" w:rsidR="005A5832" w:rsidRPr="000C4411" w:rsidRDefault="00A10867">
            <w:pPr>
              <w:rPr>
                <w:rFonts w:ascii="Trebuchet MS" w:hAnsi="Trebuchet MS"/>
                <w:b/>
                <w:bCs/>
                <w:kern w:val="2"/>
                <w:sz w:val="22"/>
                <w:szCs w:val="22"/>
              </w:rPr>
            </w:pPr>
            <w:r w:rsidRPr="000C4411">
              <w:rPr>
                <w:rFonts w:ascii="Trebuchet MS" w:hAnsi="Trebuchet MS"/>
                <w:b/>
                <w:bCs/>
                <w:kern w:val="2"/>
                <w:sz w:val="22"/>
                <w:szCs w:val="22"/>
              </w:rPr>
              <w:t xml:space="preserve">9.8. </w:t>
            </w:r>
            <w:r w:rsidRPr="00E76B10">
              <w:rPr>
                <w:rFonts w:ascii="Trebuchet MS" w:hAnsi="Trebuchet MS"/>
                <w:b/>
                <w:bCs/>
                <w:kern w:val="2"/>
                <w:sz w:val="22"/>
                <w:szCs w:val="22"/>
              </w:rPr>
              <w:t>Tiekėjui taikomos netesybos dėl Sutarties įvykdymo užtikrinimo nepratęsimo</w:t>
            </w:r>
          </w:p>
        </w:tc>
        <w:tc>
          <w:tcPr>
            <w:tcW w:w="8241" w:type="dxa"/>
            <w:gridSpan w:val="2"/>
          </w:tcPr>
          <w:p w14:paraId="64BF8358" w14:textId="77777777" w:rsidR="005A5832" w:rsidRPr="00E76B10" w:rsidRDefault="00A10867" w:rsidP="00E76B10">
            <w:pPr>
              <w:rPr>
                <w:rFonts w:ascii="Trebuchet MS" w:hAnsi="Trebuchet MS"/>
                <w:kern w:val="2"/>
                <w:sz w:val="22"/>
                <w:szCs w:val="22"/>
              </w:rPr>
            </w:pPr>
            <w:r w:rsidRPr="00E76B10">
              <w:rPr>
                <w:rFonts w:ascii="Trebuchet MS" w:hAnsi="Trebuchet MS"/>
                <w:kern w:val="2"/>
                <w:sz w:val="22"/>
                <w:szCs w:val="22"/>
              </w:rPr>
              <w:t>Netaikoma</w:t>
            </w:r>
          </w:p>
        </w:tc>
      </w:tr>
      <w:tr w:rsidR="00CA17FC" w:rsidRPr="00E76B10" w14:paraId="095DDD53"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C5C7341" w14:textId="041F9C8F" w:rsidR="00CA17FC" w:rsidRPr="00CA17FC" w:rsidRDefault="00CA17FC" w:rsidP="00CA17FC">
            <w:pPr>
              <w:rPr>
                <w:rFonts w:ascii="Trebuchet MS" w:hAnsi="Trebuchet MS"/>
                <w:b/>
                <w:bCs/>
                <w:kern w:val="2"/>
                <w:sz w:val="22"/>
                <w:szCs w:val="22"/>
                <w:lang w:val="en-US"/>
              </w:rPr>
            </w:pPr>
            <w:r w:rsidRPr="00CA17FC">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8241" w:type="dxa"/>
            <w:gridSpan w:val="2"/>
            <w:tcBorders>
              <w:top w:val="single" w:sz="4" w:space="0" w:color="auto"/>
              <w:left w:val="single" w:sz="4" w:space="0" w:color="auto"/>
              <w:bottom w:val="single" w:sz="4" w:space="0" w:color="auto"/>
              <w:right w:val="single" w:sz="4" w:space="0" w:color="auto"/>
            </w:tcBorders>
          </w:tcPr>
          <w:p w14:paraId="51BE3757" w14:textId="4BC5CB7A" w:rsidR="00CA17FC" w:rsidRPr="00CA17FC" w:rsidRDefault="00CA17FC" w:rsidP="00CA17FC">
            <w:pPr>
              <w:jc w:val="both"/>
              <w:rPr>
                <w:rFonts w:ascii="Trebuchet MS" w:hAnsi="Trebuchet MS"/>
                <w:kern w:val="2"/>
                <w:sz w:val="22"/>
                <w:szCs w:val="22"/>
              </w:rPr>
            </w:pPr>
            <w:r w:rsidRPr="00CA17FC">
              <w:rPr>
                <w:rFonts w:ascii="Trebuchet MS" w:hAnsi="Trebuchet MS"/>
                <w:kern w:val="2"/>
                <w:sz w:val="22"/>
                <w:szCs w:val="22"/>
              </w:rPr>
              <w:t>Netaikoma</w:t>
            </w:r>
          </w:p>
        </w:tc>
      </w:tr>
      <w:tr w:rsidR="00CA17FC" w:rsidRPr="00E76B10" w14:paraId="38C2D86D" w14:textId="77777777" w:rsidTr="00367C51">
        <w:trPr>
          <w:trHeight w:val="300"/>
        </w:trPr>
        <w:tc>
          <w:tcPr>
            <w:tcW w:w="2532" w:type="dxa"/>
            <w:tcBorders>
              <w:top w:val="single" w:sz="4" w:space="0" w:color="auto"/>
              <w:left w:val="single" w:sz="4" w:space="0" w:color="auto"/>
              <w:bottom w:val="single" w:sz="4" w:space="0" w:color="auto"/>
              <w:right w:val="single" w:sz="4" w:space="0" w:color="auto"/>
            </w:tcBorders>
          </w:tcPr>
          <w:p w14:paraId="0DE0739C" w14:textId="7E1BE3A1" w:rsidR="00CA17FC" w:rsidRPr="00CA17FC" w:rsidRDefault="00CA17FC" w:rsidP="00CA17FC">
            <w:pPr>
              <w:rPr>
                <w:rFonts w:ascii="Trebuchet MS" w:hAnsi="Trebuchet MS"/>
                <w:b/>
                <w:bCs/>
                <w:kern w:val="2"/>
                <w:sz w:val="22"/>
                <w:szCs w:val="22"/>
                <w:lang w:val="en-US"/>
              </w:rPr>
            </w:pPr>
            <w:r w:rsidRPr="00CA17FC">
              <w:rPr>
                <w:rFonts w:ascii="Trebuchet MS" w:hAnsi="Trebuchet MS"/>
                <w:b/>
                <w:bCs/>
                <w:kern w:val="2"/>
                <w:sz w:val="22"/>
                <w:szCs w:val="22"/>
              </w:rPr>
              <w:t>9.10. Kitos netesybos</w:t>
            </w:r>
          </w:p>
        </w:tc>
        <w:tc>
          <w:tcPr>
            <w:tcW w:w="8241" w:type="dxa"/>
            <w:gridSpan w:val="2"/>
            <w:tcBorders>
              <w:top w:val="single" w:sz="4" w:space="0" w:color="auto"/>
              <w:left w:val="single" w:sz="4" w:space="0" w:color="auto"/>
              <w:bottom w:val="single" w:sz="4" w:space="0" w:color="auto"/>
              <w:right w:val="single" w:sz="4" w:space="0" w:color="auto"/>
            </w:tcBorders>
          </w:tcPr>
          <w:p w14:paraId="76BFD7B3" w14:textId="0EF88F4D" w:rsidR="00CA17FC" w:rsidRPr="00CA17FC" w:rsidRDefault="00CA17FC" w:rsidP="00CA17FC">
            <w:pPr>
              <w:jc w:val="both"/>
              <w:rPr>
                <w:rFonts w:ascii="Trebuchet MS" w:hAnsi="Trebuchet MS"/>
                <w:kern w:val="2"/>
                <w:sz w:val="22"/>
                <w:szCs w:val="22"/>
              </w:rPr>
            </w:pPr>
            <w:r w:rsidRPr="00CA17FC">
              <w:rPr>
                <w:rFonts w:ascii="Trebuchet MS" w:hAnsi="Trebuchet MS"/>
                <w:kern w:val="2"/>
                <w:sz w:val="22"/>
                <w:szCs w:val="22"/>
              </w:rPr>
              <w:t>Netaikoma</w:t>
            </w:r>
            <w:r w:rsidRPr="00CA17FC">
              <w:rPr>
                <w:rFonts w:ascii="Trebuchet MS" w:hAnsi="Trebuchet MS"/>
                <w:color w:val="4472C4"/>
                <w:kern w:val="2"/>
                <w:sz w:val="22"/>
                <w:szCs w:val="22"/>
              </w:rPr>
              <w:t xml:space="preserve"> </w:t>
            </w:r>
          </w:p>
        </w:tc>
      </w:tr>
      <w:tr w:rsidR="00F31FAA" w:rsidRPr="00E76B10" w14:paraId="401A458C" w14:textId="77777777" w:rsidTr="0026560A">
        <w:trPr>
          <w:trHeight w:val="300"/>
        </w:trPr>
        <w:tc>
          <w:tcPr>
            <w:tcW w:w="10773" w:type="dxa"/>
            <w:gridSpan w:val="3"/>
          </w:tcPr>
          <w:p w14:paraId="0C695623" w14:textId="62D84FA0" w:rsidR="00F31FAA" w:rsidRPr="00E76B10" w:rsidRDefault="007E47AF" w:rsidP="00CA17FC">
            <w:pPr>
              <w:jc w:val="center"/>
              <w:rPr>
                <w:rFonts w:ascii="Trebuchet MS" w:hAnsi="Trebuchet MS"/>
                <w:b/>
                <w:bCs/>
                <w:kern w:val="2"/>
                <w:sz w:val="22"/>
                <w:szCs w:val="22"/>
              </w:rPr>
            </w:pPr>
            <w:r w:rsidRPr="007E47AF">
              <w:rPr>
                <w:rFonts w:ascii="Trebuchet MS" w:hAnsi="Trebuchet MS"/>
                <w:b/>
                <w:bCs/>
                <w:kern w:val="2"/>
                <w:sz w:val="22"/>
                <w:szCs w:val="22"/>
              </w:rPr>
              <w:t>10. ESMINĖS SUTARTIES SĄLYGOS</w:t>
            </w:r>
          </w:p>
        </w:tc>
      </w:tr>
      <w:tr w:rsidR="00F529D5" w:rsidRPr="00E76B10" w14:paraId="315D8F79" w14:textId="77777777" w:rsidTr="00126B4F">
        <w:trPr>
          <w:trHeight w:val="300"/>
        </w:trPr>
        <w:tc>
          <w:tcPr>
            <w:tcW w:w="2532" w:type="dxa"/>
          </w:tcPr>
          <w:p w14:paraId="007A11F8" w14:textId="36B3A309" w:rsidR="00F529D5" w:rsidRPr="00176038" w:rsidRDefault="00F529D5" w:rsidP="00F529D5">
            <w:pPr>
              <w:rPr>
                <w:rFonts w:ascii="Trebuchet MS" w:hAnsi="Trebuchet MS"/>
                <w:b/>
                <w:bCs/>
                <w:kern w:val="2"/>
                <w:sz w:val="22"/>
                <w:szCs w:val="22"/>
              </w:rPr>
            </w:pPr>
            <w:r w:rsidRPr="00176038">
              <w:rPr>
                <w:rFonts w:ascii="Trebuchet MS" w:hAnsi="Trebuchet MS"/>
                <w:b/>
                <w:bCs/>
                <w:sz w:val="22"/>
                <w:szCs w:val="22"/>
              </w:rPr>
              <w:t>10.1. Esminės Sutarties sąlygos</w:t>
            </w:r>
          </w:p>
        </w:tc>
        <w:tc>
          <w:tcPr>
            <w:tcW w:w="8241" w:type="dxa"/>
            <w:gridSpan w:val="2"/>
          </w:tcPr>
          <w:p w14:paraId="4AEAEB9C" w14:textId="2482743A" w:rsidR="00F529D5" w:rsidRPr="00176038" w:rsidRDefault="00F529D5" w:rsidP="00F529D5">
            <w:pPr>
              <w:rPr>
                <w:rFonts w:ascii="Trebuchet MS" w:hAnsi="Trebuchet MS"/>
                <w:b/>
                <w:bCs/>
                <w:kern w:val="2"/>
                <w:sz w:val="22"/>
                <w:szCs w:val="22"/>
              </w:rPr>
            </w:pPr>
            <w:r w:rsidRPr="00176038">
              <w:rPr>
                <w:rFonts w:ascii="Trebuchet MS" w:hAnsi="Trebuchet MS"/>
                <w:kern w:val="2"/>
                <w:sz w:val="22"/>
                <w:szCs w:val="22"/>
              </w:rPr>
              <w:t>Tiekėjas privalo pristatyti užsakytas Prekes per Sutartyje nurodytą terminą nuo užsakymo pateikimo.</w:t>
            </w:r>
          </w:p>
        </w:tc>
      </w:tr>
      <w:tr w:rsidR="00F529D5" w:rsidRPr="00E76B10" w14:paraId="11895E62" w14:textId="77777777" w:rsidTr="00126B4F">
        <w:trPr>
          <w:trHeight w:val="300"/>
        </w:trPr>
        <w:tc>
          <w:tcPr>
            <w:tcW w:w="2532" w:type="dxa"/>
          </w:tcPr>
          <w:p w14:paraId="6D2B5E60" w14:textId="3BB19FD9" w:rsidR="00F529D5" w:rsidRPr="00176038" w:rsidRDefault="00F529D5" w:rsidP="00F529D5">
            <w:pPr>
              <w:rPr>
                <w:rFonts w:ascii="Trebuchet MS" w:hAnsi="Trebuchet MS"/>
                <w:b/>
                <w:bCs/>
                <w:kern w:val="2"/>
                <w:sz w:val="22"/>
                <w:szCs w:val="22"/>
              </w:rPr>
            </w:pPr>
            <w:r w:rsidRPr="00176038">
              <w:rPr>
                <w:rFonts w:ascii="Trebuchet MS" w:hAnsi="Trebuchet MS"/>
                <w:b/>
                <w:bCs/>
                <w:kern w:val="2"/>
                <w:sz w:val="22"/>
                <w:szCs w:val="22"/>
              </w:rPr>
              <w:t>10.2. Dideli arba nuolatiniai esminės Sutarties sąlygos vykdymo trūkumai</w:t>
            </w:r>
          </w:p>
        </w:tc>
        <w:tc>
          <w:tcPr>
            <w:tcW w:w="8241" w:type="dxa"/>
            <w:gridSpan w:val="2"/>
          </w:tcPr>
          <w:p w14:paraId="6D55D997" w14:textId="284E2C50" w:rsidR="00F529D5" w:rsidRPr="00176038" w:rsidRDefault="00F529D5" w:rsidP="00F529D5">
            <w:pPr>
              <w:rPr>
                <w:rFonts w:ascii="Trebuchet MS" w:hAnsi="Trebuchet MS"/>
                <w:b/>
                <w:bCs/>
                <w:kern w:val="2"/>
                <w:sz w:val="22"/>
                <w:szCs w:val="22"/>
              </w:rPr>
            </w:pPr>
            <w:r w:rsidRPr="00176038">
              <w:rPr>
                <w:rFonts w:ascii="Trebuchet MS" w:hAnsi="Trebuchet MS"/>
                <w:kern w:val="2"/>
                <w:sz w:val="22"/>
                <w:szCs w:val="22"/>
              </w:rPr>
              <w:t>Tiekėjas per 3 (trijų) mėnesių laikotarpį be pateisinamos priežasties vėluoja pristatyti užsakytas Prekes daugiau nei 10 (dešimt) kalendorinių dienų.</w:t>
            </w:r>
          </w:p>
        </w:tc>
      </w:tr>
      <w:tr w:rsidR="00F529D5" w:rsidRPr="00E76B10" w14:paraId="38B02A06" w14:textId="77777777" w:rsidTr="0026560A">
        <w:trPr>
          <w:trHeight w:val="300"/>
        </w:trPr>
        <w:tc>
          <w:tcPr>
            <w:tcW w:w="10773" w:type="dxa"/>
            <w:gridSpan w:val="3"/>
          </w:tcPr>
          <w:p w14:paraId="71006F06" w14:textId="298CBF1B" w:rsidR="00F529D5" w:rsidRPr="00E76B10" w:rsidRDefault="00F529D5" w:rsidP="00F529D5">
            <w:pPr>
              <w:jc w:val="center"/>
              <w:rPr>
                <w:rFonts w:ascii="Trebuchet MS" w:hAnsi="Trebuchet MS"/>
                <w:b/>
                <w:bCs/>
                <w:kern w:val="2"/>
                <w:sz w:val="22"/>
                <w:szCs w:val="22"/>
              </w:rPr>
            </w:pPr>
            <w:r w:rsidRPr="00E76B10">
              <w:rPr>
                <w:rFonts w:ascii="Trebuchet MS" w:hAnsi="Trebuchet MS"/>
                <w:b/>
                <w:bCs/>
                <w:kern w:val="2"/>
                <w:sz w:val="22"/>
                <w:szCs w:val="22"/>
              </w:rPr>
              <w:t>1</w:t>
            </w:r>
            <w:r w:rsidR="00D1644C">
              <w:rPr>
                <w:rFonts w:ascii="Trebuchet MS" w:hAnsi="Trebuchet MS"/>
                <w:b/>
                <w:bCs/>
                <w:kern w:val="2"/>
                <w:sz w:val="22"/>
                <w:szCs w:val="22"/>
              </w:rPr>
              <w:t>1</w:t>
            </w:r>
            <w:r w:rsidRPr="00E76B10">
              <w:rPr>
                <w:rFonts w:ascii="Trebuchet MS" w:hAnsi="Trebuchet MS"/>
                <w:b/>
                <w:bCs/>
                <w:kern w:val="2"/>
                <w:sz w:val="22"/>
                <w:szCs w:val="22"/>
              </w:rPr>
              <w:t>. SUTARTIES GALIOJIMAS IR KEITIMAS</w:t>
            </w:r>
          </w:p>
        </w:tc>
      </w:tr>
      <w:tr w:rsidR="00F529D5" w:rsidRPr="00E76B10" w14:paraId="389F27A6" w14:textId="77777777" w:rsidTr="0026560A">
        <w:trPr>
          <w:trHeight w:val="300"/>
        </w:trPr>
        <w:tc>
          <w:tcPr>
            <w:tcW w:w="2532" w:type="dxa"/>
          </w:tcPr>
          <w:p w14:paraId="5948F0EF" w14:textId="7B1F61BC"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D1644C">
              <w:rPr>
                <w:rFonts w:ascii="Trebuchet MS" w:hAnsi="Trebuchet MS"/>
                <w:b/>
                <w:bCs/>
                <w:kern w:val="2"/>
                <w:sz w:val="22"/>
                <w:szCs w:val="22"/>
              </w:rPr>
              <w:t>1</w:t>
            </w:r>
            <w:r w:rsidRPr="00E76B10">
              <w:rPr>
                <w:rFonts w:ascii="Trebuchet MS" w:hAnsi="Trebuchet MS"/>
                <w:b/>
                <w:bCs/>
                <w:kern w:val="2"/>
                <w:sz w:val="22"/>
                <w:szCs w:val="22"/>
              </w:rPr>
              <w:t>.1. Sutarties sudarymas ir įsigaliojimas</w:t>
            </w:r>
          </w:p>
        </w:tc>
        <w:tc>
          <w:tcPr>
            <w:tcW w:w="8241" w:type="dxa"/>
            <w:gridSpan w:val="2"/>
          </w:tcPr>
          <w:p w14:paraId="5E4FE8F9" w14:textId="77777777"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Ši Sutartis laikoma sudaryta ir įsigalioja nuo Sutarties pasirašymo dienos (antrosios Šalies pasirašymo dieną).</w:t>
            </w:r>
          </w:p>
          <w:p w14:paraId="1455BF78" w14:textId="30B678D7"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 xml:space="preserve">Sutartis galioja </w:t>
            </w:r>
            <w:r>
              <w:rPr>
                <w:rFonts w:ascii="Trebuchet MS" w:hAnsi="Trebuchet MS"/>
                <w:kern w:val="2"/>
                <w:sz w:val="22"/>
                <w:szCs w:val="22"/>
              </w:rPr>
              <w:t xml:space="preserve">ir Prekės pagal Pirkėjo poreikį užsakomos 12 (dvylika) mėnesių arba </w:t>
            </w:r>
            <w:r w:rsidRPr="00E76B10">
              <w:rPr>
                <w:rFonts w:ascii="Trebuchet MS" w:hAnsi="Trebuchet MS"/>
                <w:kern w:val="2"/>
                <w:sz w:val="22"/>
                <w:szCs w:val="22"/>
              </w:rPr>
              <w:t>kol bus išnaudota Pradinės Sutarties vertė</w:t>
            </w:r>
            <w:r>
              <w:rPr>
                <w:rFonts w:ascii="Trebuchet MS" w:hAnsi="Trebuchet MS"/>
                <w:kern w:val="2"/>
                <w:sz w:val="22"/>
                <w:szCs w:val="22"/>
              </w:rPr>
              <w:t>.</w:t>
            </w:r>
          </w:p>
        </w:tc>
      </w:tr>
      <w:tr w:rsidR="00F529D5" w:rsidRPr="00E76B10" w14:paraId="2A16E05A" w14:textId="77777777" w:rsidTr="0026560A">
        <w:trPr>
          <w:trHeight w:val="300"/>
        </w:trPr>
        <w:tc>
          <w:tcPr>
            <w:tcW w:w="2532" w:type="dxa"/>
          </w:tcPr>
          <w:p w14:paraId="4CC0E8F7" w14:textId="479B8AC0"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D1644C">
              <w:rPr>
                <w:rFonts w:ascii="Trebuchet MS" w:hAnsi="Trebuchet MS"/>
                <w:b/>
                <w:bCs/>
                <w:kern w:val="2"/>
                <w:sz w:val="22"/>
                <w:szCs w:val="22"/>
              </w:rPr>
              <w:t>1</w:t>
            </w:r>
            <w:r w:rsidRPr="00E76B10">
              <w:rPr>
                <w:rFonts w:ascii="Trebuchet MS" w:hAnsi="Trebuchet MS"/>
                <w:b/>
                <w:bCs/>
                <w:kern w:val="2"/>
                <w:sz w:val="22"/>
                <w:szCs w:val="22"/>
              </w:rPr>
              <w:t>.2. Sutarties galiojimo termino pratęsimas</w:t>
            </w:r>
          </w:p>
        </w:tc>
        <w:tc>
          <w:tcPr>
            <w:tcW w:w="8241" w:type="dxa"/>
            <w:gridSpan w:val="2"/>
          </w:tcPr>
          <w:p w14:paraId="1FB62785" w14:textId="7CE60B1C"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 xml:space="preserve">Jei nebus išnaudota Pradinės Sutarties vertė ir nei viena iš Šalių, likus 30 </w:t>
            </w:r>
            <w:r>
              <w:rPr>
                <w:rFonts w:ascii="Trebuchet MS" w:hAnsi="Trebuchet MS"/>
                <w:kern w:val="2"/>
                <w:sz w:val="22"/>
                <w:szCs w:val="22"/>
              </w:rPr>
              <w:t xml:space="preserve">(trisdešimčiai) </w:t>
            </w:r>
            <w:r w:rsidRPr="00E76B10">
              <w:rPr>
                <w:rFonts w:ascii="Trebuchet MS" w:hAnsi="Trebuchet MS"/>
                <w:kern w:val="2"/>
                <w:sz w:val="22"/>
                <w:szCs w:val="22"/>
              </w:rPr>
              <w:t xml:space="preserve">dienų iki Sutarties pabaigos, nepraneš apie norą ją nutraukti, Sutartis be atskiro rašytinio susitarimo pratęsiama </w:t>
            </w:r>
            <w:r w:rsidRPr="00E76B10">
              <w:rPr>
                <w:rFonts w:ascii="Trebuchet MS" w:hAnsi="Trebuchet MS"/>
                <w:sz w:val="22"/>
                <w:szCs w:val="22"/>
              </w:rPr>
              <w:t xml:space="preserve">iki Pirkėjas nupirks visą Prekių kiekį ar išpirks </w:t>
            </w:r>
            <w:r w:rsidRPr="00E76B10">
              <w:rPr>
                <w:rFonts w:ascii="Trebuchet MS" w:hAnsi="Trebuchet MS"/>
                <w:kern w:val="2"/>
                <w:sz w:val="22"/>
                <w:szCs w:val="22"/>
              </w:rPr>
              <w:t xml:space="preserve">Pradinę Sutarties </w:t>
            </w:r>
            <w:r w:rsidRPr="00E76B10">
              <w:rPr>
                <w:rFonts w:ascii="Trebuchet MS" w:hAnsi="Trebuchet MS"/>
                <w:sz w:val="22"/>
                <w:szCs w:val="22"/>
              </w:rPr>
              <w:t>vertę. Bendra sutarties trukmė, įskaitant pratęsimus, negali būti ilgesn</w:t>
            </w:r>
            <w:r>
              <w:rPr>
                <w:rFonts w:ascii="Trebuchet MS" w:hAnsi="Trebuchet MS"/>
                <w:sz w:val="22"/>
                <w:szCs w:val="22"/>
              </w:rPr>
              <w:t>ė</w:t>
            </w:r>
            <w:r w:rsidRPr="00E76B10">
              <w:rPr>
                <w:rFonts w:ascii="Trebuchet MS" w:hAnsi="Trebuchet MS"/>
                <w:sz w:val="22"/>
                <w:szCs w:val="22"/>
              </w:rPr>
              <w:t xml:space="preserve"> nei 37 (trisdešimt septyni) mėnesiai (įskaitant sąskaitos už pristatytas Prekes pateikimą ir apmokėjimą).</w:t>
            </w:r>
          </w:p>
        </w:tc>
      </w:tr>
      <w:tr w:rsidR="00F529D5" w:rsidRPr="00E76B10" w14:paraId="672C2CB9" w14:textId="77777777" w:rsidTr="0026560A">
        <w:trPr>
          <w:trHeight w:val="300"/>
        </w:trPr>
        <w:tc>
          <w:tcPr>
            <w:tcW w:w="10773" w:type="dxa"/>
            <w:gridSpan w:val="3"/>
          </w:tcPr>
          <w:p w14:paraId="4AA997AA" w14:textId="07ED22C4" w:rsidR="00F529D5" w:rsidRPr="00E76B10" w:rsidRDefault="00F529D5" w:rsidP="00F529D5">
            <w:pPr>
              <w:jc w:val="center"/>
              <w:rPr>
                <w:rFonts w:ascii="Trebuchet MS" w:hAnsi="Trebuchet MS"/>
                <w:b/>
                <w:bCs/>
                <w:kern w:val="2"/>
                <w:sz w:val="22"/>
                <w:szCs w:val="22"/>
              </w:rPr>
            </w:pPr>
            <w:r w:rsidRPr="00E76B10">
              <w:rPr>
                <w:rFonts w:ascii="Trebuchet MS" w:hAnsi="Trebuchet MS"/>
                <w:b/>
                <w:bCs/>
                <w:kern w:val="2"/>
                <w:sz w:val="22"/>
                <w:szCs w:val="22"/>
              </w:rPr>
              <w:t>1</w:t>
            </w:r>
            <w:r w:rsidR="005D54E7">
              <w:rPr>
                <w:rFonts w:ascii="Trebuchet MS" w:hAnsi="Trebuchet MS"/>
                <w:b/>
                <w:bCs/>
                <w:kern w:val="2"/>
                <w:sz w:val="22"/>
                <w:szCs w:val="22"/>
              </w:rPr>
              <w:t>2</w:t>
            </w:r>
            <w:r w:rsidRPr="00E76B10">
              <w:rPr>
                <w:rFonts w:ascii="Trebuchet MS" w:hAnsi="Trebuchet MS"/>
                <w:b/>
                <w:bCs/>
                <w:kern w:val="2"/>
                <w:sz w:val="22"/>
                <w:szCs w:val="22"/>
              </w:rPr>
              <w:t>. SUTARTIES NUTRAUKIMAS</w:t>
            </w:r>
          </w:p>
        </w:tc>
      </w:tr>
      <w:tr w:rsidR="00F529D5" w:rsidRPr="00E76B10" w14:paraId="2018D786" w14:textId="77777777" w:rsidTr="0026560A">
        <w:trPr>
          <w:trHeight w:val="300"/>
        </w:trPr>
        <w:tc>
          <w:tcPr>
            <w:tcW w:w="2532" w:type="dxa"/>
          </w:tcPr>
          <w:p w14:paraId="24BC987D" w14:textId="5F6B37A4"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5D54E7">
              <w:rPr>
                <w:rFonts w:ascii="Trebuchet MS" w:hAnsi="Trebuchet MS"/>
                <w:b/>
                <w:bCs/>
                <w:kern w:val="2"/>
                <w:sz w:val="22"/>
                <w:szCs w:val="22"/>
              </w:rPr>
              <w:t>2</w:t>
            </w:r>
            <w:r w:rsidRPr="00E76B10">
              <w:rPr>
                <w:rFonts w:ascii="Trebuchet MS" w:hAnsi="Trebuchet MS"/>
                <w:b/>
                <w:bCs/>
                <w:kern w:val="2"/>
                <w:sz w:val="22"/>
                <w:szCs w:val="22"/>
              </w:rPr>
              <w:t>.1. Sutarties nutraukimo pagrindai</w:t>
            </w:r>
          </w:p>
        </w:tc>
        <w:tc>
          <w:tcPr>
            <w:tcW w:w="8241" w:type="dxa"/>
            <w:gridSpan w:val="2"/>
          </w:tcPr>
          <w:p w14:paraId="7232C0BC" w14:textId="77777777" w:rsidR="00F529D5" w:rsidRPr="00E76B10" w:rsidRDefault="00F529D5" w:rsidP="00F529D5">
            <w:pPr>
              <w:jc w:val="both"/>
              <w:rPr>
                <w:rFonts w:ascii="Trebuchet MS" w:hAnsi="Trebuchet MS"/>
                <w:kern w:val="2"/>
                <w:sz w:val="22"/>
                <w:szCs w:val="22"/>
              </w:rPr>
            </w:pPr>
            <w:r w:rsidRPr="00E76B10">
              <w:rPr>
                <w:rFonts w:ascii="Trebuchet MS" w:hAnsi="Trebuchet MS"/>
                <w:kern w:val="2"/>
                <w:sz w:val="22"/>
                <w:szCs w:val="22"/>
              </w:rPr>
              <w:t>Sutartis gali būti nutraukiama rašytiniu Šalių susitarimu arba vienašališkai, Bendrosiose sąlygose nustatyta tvarka.</w:t>
            </w:r>
          </w:p>
        </w:tc>
      </w:tr>
      <w:tr w:rsidR="00F529D5" w:rsidRPr="00E76B10" w14:paraId="6CD70F84" w14:textId="77777777" w:rsidTr="0026560A">
        <w:trPr>
          <w:trHeight w:val="300"/>
        </w:trPr>
        <w:tc>
          <w:tcPr>
            <w:tcW w:w="2532" w:type="dxa"/>
          </w:tcPr>
          <w:p w14:paraId="7410E075" w14:textId="26D12750"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5D54E7">
              <w:rPr>
                <w:rFonts w:ascii="Trebuchet MS" w:hAnsi="Trebuchet MS"/>
                <w:b/>
                <w:bCs/>
                <w:kern w:val="2"/>
                <w:sz w:val="22"/>
                <w:szCs w:val="22"/>
              </w:rPr>
              <w:t>2</w:t>
            </w:r>
            <w:r w:rsidRPr="00E76B10">
              <w:rPr>
                <w:rFonts w:ascii="Trebuchet MS" w:hAnsi="Trebuchet MS"/>
                <w:b/>
                <w:bCs/>
                <w:kern w:val="2"/>
                <w:sz w:val="22"/>
                <w:szCs w:val="22"/>
              </w:rPr>
              <w:t>.2. Esminiai Sutarties pažeidimai</w:t>
            </w:r>
          </w:p>
          <w:p w14:paraId="467FCBDC" w14:textId="77777777" w:rsidR="00F529D5" w:rsidRPr="00E76B10" w:rsidRDefault="00F529D5" w:rsidP="00F529D5">
            <w:pPr>
              <w:rPr>
                <w:rFonts w:ascii="Trebuchet MS" w:hAnsi="Trebuchet MS"/>
                <w:b/>
                <w:bCs/>
                <w:kern w:val="2"/>
                <w:sz w:val="22"/>
                <w:szCs w:val="22"/>
              </w:rPr>
            </w:pPr>
          </w:p>
        </w:tc>
        <w:tc>
          <w:tcPr>
            <w:tcW w:w="8241" w:type="dxa"/>
            <w:gridSpan w:val="2"/>
          </w:tcPr>
          <w:p w14:paraId="2FBC8B5E" w14:textId="7370850E" w:rsidR="00F529D5" w:rsidRDefault="00F529D5" w:rsidP="002B5492">
            <w:pPr>
              <w:jc w:val="both"/>
              <w:rPr>
                <w:rFonts w:ascii="Trebuchet MS" w:hAnsi="Trebuchet MS"/>
                <w:kern w:val="2"/>
                <w:sz w:val="22"/>
                <w:szCs w:val="22"/>
              </w:rPr>
            </w:pPr>
            <w:r w:rsidRPr="00E76B10">
              <w:rPr>
                <w:rFonts w:ascii="Trebuchet MS" w:hAnsi="Trebuchet MS"/>
                <w:kern w:val="2"/>
                <w:sz w:val="22"/>
                <w:szCs w:val="22"/>
              </w:rPr>
              <w:t>1</w:t>
            </w:r>
            <w:r w:rsidR="00A33081">
              <w:rPr>
                <w:rFonts w:ascii="Trebuchet MS" w:hAnsi="Trebuchet MS"/>
                <w:kern w:val="2"/>
                <w:sz w:val="22"/>
                <w:szCs w:val="22"/>
              </w:rPr>
              <w:t>2</w:t>
            </w:r>
            <w:r w:rsidRPr="00E76B10">
              <w:rPr>
                <w:rFonts w:ascii="Trebuchet MS" w:hAnsi="Trebuchet MS"/>
                <w:kern w:val="2"/>
                <w:sz w:val="22"/>
                <w:szCs w:val="22"/>
              </w:rPr>
              <w:t>.2.1. jeigu Tiekėjas nevykdo prisiimtų įsipareigojimų už Sutartyje nustatytą Sutarties kainą / įkainius;</w:t>
            </w:r>
          </w:p>
          <w:p w14:paraId="6D0BE3BB" w14:textId="0B593A88" w:rsidR="001578BD" w:rsidRPr="00E76B10" w:rsidRDefault="001578BD" w:rsidP="002B5492">
            <w:pPr>
              <w:jc w:val="both"/>
              <w:rPr>
                <w:rFonts w:ascii="Trebuchet MS" w:hAnsi="Trebuchet MS"/>
                <w:kern w:val="2"/>
                <w:sz w:val="22"/>
                <w:szCs w:val="22"/>
              </w:rPr>
            </w:pPr>
            <w:r>
              <w:rPr>
                <w:rFonts w:ascii="Trebuchet MS" w:hAnsi="Trebuchet MS"/>
                <w:kern w:val="2"/>
                <w:sz w:val="22"/>
                <w:szCs w:val="22"/>
              </w:rPr>
              <w:t>12.2.2. Netaikoma;</w:t>
            </w:r>
          </w:p>
          <w:p w14:paraId="6F3B63D2" w14:textId="067EEFD3" w:rsidR="00F529D5" w:rsidRPr="00E76B10" w:rsidRDefault="00F529D5" w:rsidP="002B5492">
            <w:pPr>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sidR="001578BD">
              <w:rPr>
                <w:rFonts w:ascii="Trebuchet MS" w:eastAsia="Arial" w:hAnsi="Trebuchet MS"/>
                <w:kern w:val="2"/>
                <w:sz w:val="22"/>
                <w:szCs w:val="22"/>
                <w:lang w:val="lt"/>
              </w:rPr>
              <w:t>2</w:t>
            </w:r>
            <w:r w:rsidRPr="00E76B10">
              <w:rPr>
                <w:rFonts w:ascii="Trebuchet MS" w:eastAsia="Arial" w:hAnsi="Trebuchet MS"/>
                <w:kern w:val="2"/>
                <w:sz w:val="22"/>
                <w:szCs w:val="22"/>
                <w:lang w:val="lt"/>
              </w:rPr>
              <w:t>.2.</w:t>
            </w:r>
            <w:r w:rsidR="001578BD">
              <w:rPr>
                <w:rFonts w:ascii="Trebuchet MS" w:eastAsia="Arial" w:hAnsi="Trebuchet MS"/>
                <w:kern w:val="2"/>
                <w:sz w:val="22"/>
                <w:szCs w:val="22"/>
                <w:lang w:val="lt"/>
              </w:rPr>
              <w:t>3</w:t>
            </w:r>
            <w:r w:rsidRPr="00E76B10">
              <w:rPr>
                <w:rFonts w:ascii="Trebuchet MS" w:eastAsia="Arial" w:hAnsi="Trebuchet MS"/>
                <w:kern w:val="2"/>
                <w:sz w:val="22"/>
                <w:szCs w:val="22"/>
                <w:lang w:val="lt"/>
              </w:rPr>
              <w:t>. jeigu Tiekėjas nesilaiko Sutartyje nustatytų Prekių tiekimo terminų 2 (du) kartus iš eilės arba vėluoja pristatyti Prekes daugiau nei 10 (dešimt) darbo dienų nuo Sutartyje nustatyto Prekių pristatymo termino;</w:t>
            </w:r>
          </w:p>
          <w:p w14:paraId="547164DA" w14:textId="1F59C458" w:rsidR="00F529D5" w:rsidRPr="00E76B10" w:rsidRDefault="00F529D5" w:rsidP="002B5492">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sidR="00FA249B">
              <w:rPr>
                <w:rFonts w:ascii="Trebuchet MS" w:eastAsia="Arial" w:hAnsi="Trebuchet MS"/>
                <w:kern w:val="2"/>
                <w:sz w:val="22"/>
                <w:szCs w:val="22"/>
                <w:lang w:val="lt"/>
              </w:rPr>
              <w:t>2</w:t>
            </w:r>
            <w:r w:rsidRPr="00E76B10">
              <w:rPr>
                <w:rFonts w:ascii="Trebuchet MS" w:eastAsia="Arial" w:hAnsi="Trebuchet MS"/>
                <w:kern w:val="2"/>
                <w:sz w:val="22"/>
                <w:szCs w:val="22"/>
                <w:lang w:val="lt"/>
              </w:rPr>
              <w:t>.2.</w:t>
            </w:r>
            <w:r w:rsidR="00FA249B">
              <w:rPr>
                <w:rFonts w:ascii="Trebuchet MS" w:eastAsia="Arial" w:hAnsi="Trebuchet MS"/>
                <w:kern w:val="2"/>
                <w:sz w:val="22"/>
                <w:szCs w:val="22"/>
                <w:lang w:val="lt"/>
              </w:rPr>
              <w:t>4</w:t>
            </w:r>
            <w:r w:rsidRPr="00E76B10">
              <w:rPr>
                <w:rFonts w:ascii="Trebuchet MS" w:eastAsia="Arial" w:hAnsi="Trebuchet MS"/>
                <w:kern w:val="2"/>
                <w:sz w:val="22"/>
                <w:szCs w:val="22"/>
                <w:lang w:val="lt"/>
              </w:rPr>
              <w:t>. jeigu Tiekėjas pažeidžia Prekių pristatymo terminus ir priskaičiuotų netesybų už vėlavimą suma viršija 20 (dvidešimt) proc. Pradinės sutarties vertės;</w:t>
            </w:r>
          </w:p>
          <w:p w14:paraId="1D36D8E3" w14:textId="4AADD248" w:rsidR="00F529D5" w:rsidRPr="00E76B10" w:rsidRDefault="00F529D5" w:rsidP="002B5492">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sidR="00DD240A">
              <w:rPr>
                <w:rFonts w:ascii="Trebuchet MS" w:eastAsia="Arial" w:hAnsi="Trebuchet MS"/>
                <w:kern w:val="2"/>
                <w:sz w:val="22"/>
                <w:szCs w:val="22"/>
                <w:lang w:val="lt"/>
              </w:rPr>
              <w:t>2</w:t>
            </w:r>
            <w:r w:rsidRPr="00E76B10">
              <w:rPr>
                <w:rFonts w:ascii="Trebuchet MS" w:eastAsia="Arial" w:hAnsi="Trebuchet MS"/>
                <w:kern w:val="2"/>
                <w:sz w:val="22"/>
                <w:szCs w:val="22"/>
                <w:lang w:val="lt"/>
              </w:rPr>
              <w:t>.2.</w:t>
            </w:r>
            <w:r w:rsidR="00DD240A">
              <w:rPr>
                <w:rFonts w:ascii="Trebuchet MS" w:eastAsia="Arial" w:hAnsi="Trebuchet MS"/>
                <w:kern w:val="2"/>
                <w:sz w:val="22"/>
                <w:szCs w:val="22"/>
                <w:lang w:val="lt"/>
              </w:rPr>
              <w:t>5</w:t>
            </w:r>
            <w:r w:rsidRPr="00E76B10">
              <w:rPr>
                <w:rFonts w:ascii="Trebuchet MS" w:eastAsia="Arial" w:hAnsi="Trebuchet MS"/>
                <w:kern w:val="2"/>
                <w:sz w:val="22"/>
                <w:szCs w:val="22"/>
                <w:lang w:val="lt"/>
              </w:rPr>
              <w:t>. Tiekėjas pažeidžia Prekių pristatymo terminus ir dėl Prekių pristatymo vėlavimo Prekės tampa nebereikalingos;</w:t>
            </w:r>
          </w:p>
          <w:p w14:paraId="5C2B4033" w14:textId="77777777" w:rsidR="00F529D5" w:rsidRPr="00E76B10" w:rsidRDefault="00F529D5" w:rsidP="002B5492">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lastRenderedPageBreak/>
              <w:t>11.2.5. Tiekėjas daugiau kaip 2 (du) kartus pristato Prekes, kurios neatitinka Sutartyje ir (ar) Įstatymuose nustatytų reikalavimų Prekėms;</w:t>
            </w:r>
          </w:p>
          <w:p w14:paraId="087011C3" w14:textId="1F8F01BC" w:rsidR="00C36967" w:rsidRDefault="00F529D5" w:rsidP="002B5492">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sidR="00C36967">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.2.6. </w:t>
            </w:r>
            <w:r w:rsidR="00C36967" w:rsidRPr="00C36967">
              <w:rPr>
                <w:rFonts w:ascii="Trebuchet MS" w:eastAsia="Arial" w:hAnsi="Trebuchet MS"/>
                <w:kern w:val="2"/>
                <w:sz w:val="22"/>
                <w:szCs w:val="22"/>
                <w:lang w:val="lt"/>
              </w:rPr>
              <w:t>Tiekėjas daugiau kaip 2 (du) kartus pristato Prekes, kurios neatitinka Sutartyje ir (ar) Įstatymuose nustatytų reikalavimų Prekėms;</w:t>
            </w:r>
          </w:p>
          <w:p w14:paraId="17F0D833" w14:textId="235DAA83" w:rsidR="00A121E9" w:rsidRDefault="00F529D5" w:rsidP="002B5492">
            <w:pPr>
              <w:tabs>
                <w:tab w:val="left" w:pos="567"/>
                <w:tab w:val="left" w:pos="851"/>
                <w:tab w:val="left" w:pos="992"/>
                <w:tab w:val="left" w:pos="1134"/>
              </w:tabs>
              <w:jc w:val="both"/>
              <w:rPr>
                <w:rFonts w:ascii="Trebuchet MS" w:eastAsia="Arial" w:hAnsi="Trebuchet MS"/>
                <w:kern w:val="2"/>
                <w:sz w:val="22"/>
                <w:szCs w:val="22"/>
                <w:lang w:val="lt"/>
              </w:rPr>
            </w:pPr>
            <w:r w:rsidRPr="00E76B10">
              <w:rPr>
                <w:rFonts w:ascii="Trebuchet MS" w:eastAsia="Arial" w:hAnsi="Trebuchet MS"/>
                <w:kern w:val="2"/>
                <w:sz w:val="22"/>
                <w:szCs w:val="22"/>
                <w:lang w:val="lt"/>
              </w:rPr>
              <w:t>1</w:t>
            </w:r>
            <w:r w:rsidR="00A121E9">
              <w:rPr>
                <w:rFonts w:ascii="Trebuchet MS" w:eastAsia="Arial" w:hAnsi="Trebuchet MS"/>
                <w:kern w:val="2"/>
                <w:sz w:val="22"/>
                <w:szCs w:val="22"/>
                <w:lang w:val="lt"/>
              </w:rPr>
              <w:t>2</w:t>
            </w:r>
            <w:r w:rsidRPr="00E76B10">
              <w:rPr>
                <w:rFonts w:ascii="Trebuchet MS" w:eastAsia="Arial" w:hAnsi="Trebuchet MS"/>
                <w:kern w:val="2"/>
                <w:sz w:val="22"/>
                <w:szCs w:val="22"/>
                <w:lang w:val="lt"/>
              </w:rPr>
              <w:t xml:space="preserve">.2.7. </w:t>
            </w:r>
            <w:r w:rsidR="00A121E9">
              <w:rPr>
                <w:rFonts w:ascii="Trebuchet MS" w:eastAsia="Arial" w:hAnsi="Trebuchet MS"/>
                <w:kern w:val="2"/>
                <w:sz w:val="22"/>
                <w:szCs w:val="22"/>
                <w:lang w:val="lt"/>
              </w:rPr>
              <w:t>Netaikoma;</w:t>
            </w:r>
          </w:p>
          <w:p w14:paraId="07610BD9" w14:textId="4B576CAB" w:rsidR="00A121E9" w:rsidRDefault="00A121E9" w:rsidP="002B5492">
            <w:pPr>
              <w:tabs>
                <w:tab w:val="left" w:pos="567"/>
                <w:tab w:val="left" w:pos="851"/>
                <w:tab w:val="left" w:pos="992"/>
                <w:tab w:val="left" w:pos="1134"/>
              </w:tabs>
              <w:jc w:val="both"/>
              <w:rPr>
                <w:rFonts w:ascii="Trebuchet MS" w:eastAsia="Arial" w:hAnsi="Trebuchet MS"/>
                <w:kern w:val="2"/>
                <w:sz w:val="22"/>
                <w:szCs w:val="22"/>
                <w:lang w:val="lt"/>
              </w:rPr>
            </w:pPr>
            <w:r>
              <w:rPr>
                <w:rFonts w:ascii="Trebuchet MS" w:eastAsia="Arial" w:hAnsi="Trebuchet MS"/>
                <w:kern w:val="2"/>
                <w:sz w:val="22"/>
                <w:szCs w:val="22"/>
                <w:lang w:val="lt"/>
              </w:rPr>
              <w:t>12.2.8. Netaikoma;</w:t>
            </w:r>
          </w:p>
          <w:p w14:paraId="7BCC6F4E" w14:textId="280391E9" w:rsidR="00F529D5" w:rsidRPr="002B5492" w:rsidRDefault="002B5492" w:rsidP="002B5492">
            <w:pPr>
              <w:jc w:val="both"/>
              <w:rPr>
                <w:rFonts w:ascii="Trebuchet MS" w:eastAsia="Arial" w:hAnsi="Trebuchet MS"/>
                <w:kern w:val="2"/>
                <w:sz w:val="22"/>
                <w:szCs w:val="22"/>
              </w:rPr>
            </w:pPr>
            <w:r w:rsidRPr="002B5492">
              <w:rPr>
                <w:rFonts w:ascii="Trebuchet MS" w:eastAsia="Arial" w:hAnsi="Trebuchet MS"/>
                <w:kern w:val="2"/>
                <w:sz w:val="22"/>
                <w:szCs w:val="22"/>
              </w:rPr>
              <w:t>12.2.9. Tiekėjas 2 (du) kartus pažeidžia esminę Sutarties sąlygą (taikoma, jei nurodyta Specialiųjų sąlygų 10.1. punkte).</w:t>
            </w:r>
          </w:p>
        </w:tc>
      </w:tr>
      <w:tr w:rsidR="00F529D5" w:rsidRPr="00E76B10" w14:paraId="3C74637D" w14:textId="77777777" w:rsidTr="0026560A">
        <w:trPr>
          <w:trHeight w:val="300"/>
        </w:trPr>
        <w:tc>
          <w:tcPr>
            <w:tcW w:w="10773" w:type="dxa"/>
            <w:gridSpan w:val="3"/>
          </w:tcPr>
          <w:p w14:paraId="117B262E" w14:textId="4247AB16" w:rsidR="00F529D5" w:rsidRPr="00E76B10" w:rsidRDefault="00F529D5" w:rsidP="00F529D5">
            <w:pPr>
              <w:jc w:val="center"/>
              <w:rPr>
                <w:rFonts w:ascii="Trebuchet MS" w:hAnsi="Trebuchet MS"/>
                <w:kern w:val="2"/>
                <w:sz w:val="22"/>
                <w:szCs w:val="22"/>
              </w:rPr>
            </w:pPr>
            <w:r w:rsidRPr="00E76B10">
              <w:rPr>
                <w:rFonts w:ascii="Trebuchet MS" w:hAnsi="Trebuchet MS"/>
                <w:b/>
                <w:bCs/>
                <w:kern w:val="2"/>
                <w:sz w:val="22"/>
                <w:szCs w:val="22"/>
              </w:rPr>
              <w:lastRenderedPageBreak/>
              <w:t>1</w:t>
            </w:r>
            <w:r w:rsidR="00CC3044">
              <w:rPr>
                <w:rFonts w:ascii="Trebuchet MS" w:hAnsi="Trebuchet MS"/>
                <w:b/>
                <w:bCs/>
                <w:kern w:val="2"/>
                <w:sz w:val="22"/>
                <w:szCs w:val="22"/>
              </w:rPr>
              <w:t>3</w:t>
            </w:r>
            <w:r w:rsidRPr="00E76B10">
              <w:rPr>
                <w:rFonts w:ascii="Trebuchet MS" w:hAnsi="Trebuchet MS"/>
                <w:b/>
                <w:bCs/>
                <w:kern w:val="2"/>
                <w:sz w:val="22"/>
                <w:szCs w:val="22"/>
              </w:rPr>
              <w:t xml:space="preserve">. APLINKOSAUGINIAI IR SOCIALINIAI KRITERIJAI </w:t>
            </w:r>
            <w:r w:rsidR="00540D5C" w:rsidRPr="00504302">
              <w:rPr>
                <w:rFonts w:ascii="Trebuchet MS" w:hAnsi="Trebuchet MS"/>
                <w:kern w:val="2"/>
                <w:sz w:val="22"/>
                <w:szCs w:val="22"/>
              </w:rPr>
              <w:t>(taikoma, jeigu aplinkosauginiai ir (arba) socialiniai kriterijai nustatomi kaip Sutarties vykdymo sąlygos, t. y. jie privalo būti taikomi ir tikrinami Sutarties vykdymo metu</w:t>
            </w:r>
            <w:r w:rsidR="00504302">
              <w:rPr>
                <w:rFonts w:ascii="Trebuchet MS" w:hAnsi="Trebuchet MS"/>
                <w:kern w:val="2"/>
                <w:sz w:val="22"/>
                <w:szCs w:val="22"/>
              </w:rPr>
              <w:t>)</w:t>
            </w:r>
          </w:p>
        </w:tc>
      </w:tr>
      <w:tr w:rsidR="00F529D5" w:rsidRPr="00E76B10" w14:paraId="771D733C" w14:textId="77777777" w:rsidTr="0026560A">
        <w:trPr>
          <w:trHeight w:val="300"/>
        </w:trPr>
        <w:tc>
          <w:tcPr>
            <w:tcW w:w="2532" w:type="dxa"/>
          </w:tcPr>
          <w:p w14:paraId="581995C4" w14:textId="06893EEE"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9157CE">
              <w:rPr>
                <w:rFonts w:ascii="Trebuchet MS" w:hAnsi="Trebuchet MS"/>
                <w:b/>
                <w:bCs/>
                <w:kern w:val="2"/>
                <w:sz w:val="22"/>
                <w:szCs w:val="22"/>
              </w:rPr>
              <w:t>3</w:t>
            </w:r>
            <w:r w:rsidRPr="00E76B10">
              <w:rPr>
                <w:rFonts w:ascii="Trebuchet MS" w:hAnsi="Trebuchet MS"/>
                <w:b/>
                <w:bCs/>
                <w:kern w:val="2"/>
                <w:sz w:val="22"/>
                <w:szCs w:val="22"/>
              </w:rPr>
              <w:t>.1. Aplinkosauginių kriterijų nustatymo teisinis pagrindas</w:t>
            </w:r>
          </w:p>
        </w:tc>
        <w:tc>
          <w:tcPr>
            <w:tcW w:w="8241" w:type="dxa"/>
            <w:gridSpan w:val="2"/>
          </w:tcPr>
          <w:p w14:paraId="72F85B6F" w14:textId="022EA0B9" w:rsidR="00F529D5" w:rsidRDefault="00F529D5" w:rsidP="00F529D5">
            <w:pPr>
              <w:jc w:val="both"/>
              <w:rPr>
                <w:rFonts w:ascii="Trebuchet MS" w:hAnsi="Trebuchet MS"/>
                <w:kern w:val="2"/>
                <w:sz w:val="22"/>
                <w:szCs w:val="22"/>
              </w:rPr>
            </w:pPr>
            <w:r w:rsidRPr="00E76B10">
              <w:rPr>
                <w:rFonts w:ascii="Trebuchet MS" w:hAnsi="Trebuchet MS"/>
                <w:kern w:val="2"/>
                <w:sz w:val="22"/>
                <w:szCs w:val="22"/>
                <w:shd w:val="clear" w:color="auto" w:fill="FFFFFF"/>
              </w:rPr>
              <w:t xml:space="preserve">Aplinkosauginiai kriterijai Prekėms nustatomi vadovaujantis </w:t>
            </w:r>
            <w:r w:rsidRPr="00E76B10">
              <w:rPr>
                <w:rFonts w:ascii="Trebuchet MS" w:hAnsi="Trebuchet MS"/>
                <w:kern w:val="2"/>
                <w:sz w:val="22"/>
                <w:szCs w:val="22"/>
              </w:rPr>
              <w:t xml:space="preserve">Aplinkos apsaugos kriterijų taikymo, vykdant žaliuosius pirkimus, tvarkos aprašo, patvirtinto 2011 m. birželio 28 d. įsakymu </w:t>
            </w:r>
            <w:r w:rsidRPr="000C4411">
              <w:rPr>
                <w:rFonts w:ascii="Trebuchet MS" w:hAnsi="Trebuchet MS"/>
                <w:kern w:val="2"/>
                <w:sz w:val="22"/>
                <w:szCs w:val="22"/>
              </w:rPr>
              <w:t>D1-508</w:t>
            </w:r>
            <w:r w:rsidRPr="00E76B10">
              <w:rPr>
                <w:rFonts w:ascii="Trebuchet MS" w:hAnsi="Trebuchet MS"/>
                <w:kern w:val="2"/>
                <w:sz w:val="22"/>
                <w:szCs w:val="22"/>
                <w:shd w:val="clear" w:color="auto" w:fill="FFFFFF"/>
              </w:rPr>
              <w:t xml:space="preserve"> „Dėl Aplinkos apsaugos kriterijų taikymo, vykdant žaliuosius pirkimus, tvarkos aprašo patvirtinimo“ (toliau – Tvarkos aprašas) </w:t>
            </w:r>
            <w:r>
              <w:rPr>
                <w:rFonts w:ascii="Trebuchet MS" w:hAnsi="Trebuchet MS"/>
                <w:kern w:val="2"/>
                <w:sz w:val="22"/>
                <w:szCs w:val="22"/>
                <w:shd w:val="clear" w:color="auto" w:fill="FFFFFF"/>
              </w:rPr>
              <w:t>4.4.4., 6</w:t>
            </w:r>
            <w:r w:rsidRPr="00E76B10">
              <w:rPr>
                <w:rFonts w:ascii="Trebuchet MS" w:hAnsi="Trebuchet MS"/>
                <w:kern w:val="2"/>
                <w:sz w:val="22"/>
                <w:szCs w:val="22"/>
                <w:shd w:val="clear" w:color="auto" w:fill="FFFFFF"/>
              </w:rPr>
              <w:t xml:space="preserve"> p</w:t>
            </w:r>
            <w:r w:rsidR="0079140B">
              <w:rPr>
                <w:rFonts w:ascii="Trebuchet MS" w:hAnsi="Trebuchet MS"/>
                <w:kern w:val="2"/>
                <w:sz w:val="22"/>
                <w:szCs w:val="22"/>
                <w:shd w:val="clear" w:color="auto" w:fill="FFFFFF"/>
              </w:rPr>
              <w:t>apu</w:t>
            </w:r>
            <w:r w:rsidR="00140C92">
              <w:rPr>
                <w:rFonts w:ascii="Trebuchet MS" w:hAnsi="Trebuchet MS"/>
                <w:kern w:val="2"/>
                <w:sz w:val="22"/>
                <w:szCs w:val="22"/>
                <w:shd w:val="clear" w:color="auto" w:fill="FFFFFF"/>
              </w:rPr>
              <w:t>n</w:t>
            </w:r>
            <w:r w:rsidR="0079140B">
              <w:rPr>
                <w:rFonts w:ascii="Trebuchet MS" w:hAnsi="Trebuchet MS"/>
                <w:kern w:val="2"/>
                <w:sz w:val="22"/>
                <w:szCs w:val="22"/>
                <w:shd w:val="clear" w:color="auto" w:fill="FFFFFF"/>
              </w:rPr>
              <w:t>kčiu:</w:t>
            </w:r>
            <w:r w:rsidRPr="00E76B10">
              <w:rPr>
                <w:rFonts w:ascii="Trebuchet MS" w:hAnsi="Trebuchet MS"/>
                <w:kern w:val="2"/>
                <w:sz w:val="22"/>
                <w:szCs w:val="22"/>
              </w:rPr>
              <w:t> </w:t>
            </w:r>
          </w:p>
          <w:p w14:paraId="07DAEDAB" w14:textId="77777777" w:rsidR="005D6BE6" w:rsidRPr="00140C92" w:rsidRDefault="005D6BE6" w:rsidP="005D6BE6">
            <w:pPr>
              <w:pStyle w:val="ListParagraph"/>
              <w:numPr>
                <w:ilvl w:val="2"/>
                <w:numId w:val="2"/>
              </w:numPr>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viešojo pirkimo ir sutarties vykdymo metu bendravimas ir sutarties pasirašymas tarp Tiekėjo ir Pirkėjo vykdomas tik elektroninėmis priemonėmis (CVP IS priemonėmis, telefonu, elektroniniu paštu, ar kt.);</w:t>
            </w:r>
          </w:p>
          <w:p w14:paraId="74DC5ECF" w14:textId="77777777" w:rsidR="005D6BE6" w:rsidRPr="00140C92" w:rsidRDefault="005D6BE6" w:rsidP="005D6BE6">
            <w:pPr>
              <w:numPr>
                <w:ilvl w:val="2"/>
                <w:numId w:val="2"/>
              </w:numPr>
              <w:tabs>
                <w:tab w:val="left" w:pos="0"/>
                <w:tab w:val="left" w:pos="278"/>
                <w:tab w:val="left" w:pos="426"/>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tiekėjas įsipareigoja mažinti popieriaus sunaudojimą, atsisakyti nebūtino dokumentų kopijavimo ir spausdinimo, jeigu bus naudojamos kanceliarinės prekės, jos turi būti pagamintos iš perdirbtų žaliavų arba tinkamos perdirbimui;</w:t>
            </w:r>
          </w:p>
          <w:p w14:paraId="452E130D" w14:textId="77777777" w:rsidR="005D6BE6" w:rsidRPr="00140C92" w:rsidRDefault="005D6BE6" w:rsidP="005D6BE6">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 xml:space="preserve">tiekėjas privalo užtikrinti, kad sutarties vykdymo metu Prekės būtų pristatomos darbo dienomis ne piko valandomis, t. y. </w:t>
            </w:r>
            <w:r w:rsidRPr="00140C92">
              <w:rPr>
                <w:rFonts w:ascii="Trebuchet MS" w:eastAsia="Calibri" w:hAnsi="Trebuchet MS" w:cs="Tahoma"/>
                <w:color w:val="000000"/>
                <w:sz w:val="22"/>
                <w:szCs w:val="22"/>
              </w:rPr>
              <w:t>I-IV 7:30 – 11:30 val.; 12:00 – 16:15 val., V 7:30 – 11:30 val.; 12:00 – 15:00 val.</w:t>
            </w:r>
            <w:r w:rsidRPr="00140C92" w:rsidDel="00DC2A4E">
              <w:rPr>
                <w:rFonts w:ascii="Trebuchet MS" w:eastAsia="Calibri" w:hAnsi="Trebuchet MS" w:cs="Tahoma"/>
                <w:iCs/>
                <w:sz w:val="22"/>
                <w:szCs w:val="22"/>
              </w:rPr>
              <w:t xml:space="preserve"> </w:t>
            </w:r>
            <w:r w:rsidRPr="00140C92">
              <w:rPr>
                <w:rFonts w:ascii="Trebuchet MS" w:eastAsia="Calibri" w:hAnsi="Trebuchet MS" w:cs="Tahoma"/>
                <w:iCs/>
                <w:sz w:val="22"/>
                <w:szCs w:val="22"/>
              </w:rPr>
              <w:t>užsakyme nurodytu adresu;</w:t>
            </w:r>
          </w:p>
          <w:p w14:paraId="139DAA46" w14:textId="77777777" w:rsidR="005D6BE6" w:rsidRPr="00140C92" w:rsidRDefault="005D6BE6" w:rsidP="005D6BE6">
            <w:pPr>
              <w:numPr>
                <w:ilvl w:val="2"/>
                <w:numId w:val="2"/>
              </w:numPr>
              <w:shd w:val="clear" w:color="auto" w:fill="FFFFFF"/>
              <w:tabs>
                <w:tab w:val="left" w:pos="0"/>
                <w:tab w:val="left" w:pos="278"/>
                <w:tab w:val="left" w:pos="567"/>
              </w:tabs>
              <w:ind w:left="278" w:hanging="278"/>
              <w:jc w:val="both"/>
              <w:rPr>
                <w:rFonts w:ascii="Trebuchet MS" w:eastAsia="Calibri" w:hAnsi="Trebuchet MS" w:cs="Tahoma"/>
                <w:iCs/>
                <w:sz w:val="22"/>
                <w:szCs w:val="22"/>
              </w:rPr>
            </w:pPr>
            <w:r w:rsidRPr="00140C92">
              <w:rPr>
                <w:rFonts w:ascii="Trebuchet MS" w:eastAsia="Calibri" w:hAnsi="Trebuchet MS" w:cs="Tahoma"/>
                <w:iCs/>
                <w:sz w:val="22"/>
                <w:szCs w:val="22"/>
              </w:rPr>
              <w:t>prekės turi būti pakuojamos į pakuotes, kurios turi būti laikytinos perdirbamosiomis pakuotėmis pagal Lietuvos Respublikos mokesčio už aplinkos teršimą įstatymo nuostatas ir (ar) turi būti vienalytės (homogeniškos) pakuotės, pagamintos iš vienos rūšies medžiagos.</w:t>
            </w:r>
          </w:p>
          <w:p w14:paraId="6893547F" w14:textId="2299FD06" w:rsidR="005D6BE6" w:rsidRPr="00E76B10" w:rsidRDefault="005D6BE6" w:rsidP="005D6BE6">
            <w:pPr>
              <w:jc w:val="both"/>
              <w:rPr>
                <w:rFonts w:ascii="Trebuchet MS" w:hAnsi="Trebuchet MS"/>
                <w:b/>
                <w:bCs/>
                <w:kern w:val="2"/>
                <w:sz w:val="22"/>
                <w:szCs w:val="22"/>
              </w:rPr>
            </w:pPr>
            <w:r w:rsidRPr="00140C92">
              <w:rPr>
                <w:rFonts w:ascii="Trebuchet MS" w:hAnsi="Trebuchet MS"/>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F529D5" w:rsidRPr="00E76B10" w14:paraId="2E3FDD3F" w14:textId="77777777" w:rsidTr="0026560A">
        <w:trPr>
          <w:trHeight w:val="300"/>
        </w:trPr>
        <w:tc>
          <w:tcPr>
            <w:tcW w:w="2532" w:type="dxa"/>
          </w:tcPr>
          <w:p w14:paraId="3FDAC29A" w14:textId="7445BE17" w:rsidR="00F529D5" w:rsidRPr="00E76B10" w:rsidRDefault="00F529D5" w:rsidP="00F529D5">
            <w:pPr>
              <w:rPr>
                <w:rFonts w:ascii="Trebuchet MS" w:hAnsi="Trebuchet MS"/>
                <w:b/>
                <w:bCs/>
                <w:kern w:val="2"/>
                <w:sz w:val="22"/>
                <w:szCs w:val="22"/>
              </w:rPr>
            </w:pPr>
            <w:r w:rsidRPr="00E76B10">
              <w:rPr>
                <w:rFonts w:ascii="Trebuchet MS" w:hAnsi="Trebuchet MS"/>
                <w:b/>
                <w:bCs/>
                <w:kern w:val="2"/>
                <w:sz w:val="22"/>
                <w:szCs w:val="22"/>
              </w:rPr>
              <w:t>1</w:t>
            </w:r>
            <w:r w:rsidR="00140C92">
              <w:rPr>
                <w:rFonts w:ascii="Trebuchet MS" w:hAnsi="Trebuchet MS"/>
                <w:b/>
                <w:bCs/>
                <w:kern w:val="2"/>
                <w:sz w:val="22"/>
                <w:szCs w:val="22"/>
              </w:rPr>
              <w:t>3</w:t>
            </w:r>
            <w:r w:rsidRPr="00E76B10">
              <w:rPr>
                <w:rFonts w:ascii="Trebuchet MS" w:hAnsi="Trebuchet MS"/>
                <w:b/>
                <w:bCs/>
                <w:kern w:val="2"/>
                <w:sz w:val="22"/>
                <w:szCs w:val="22"/>
              </w:rPr>
              <w:t xml:space="preserve">.2. </w:t>
            </w:r>
            <w:r w:rsidR="00C73E8E" w:rsidRPr="00C73E8E">
              <w:rPr>
                <w:rFonts w:ascii="Trebuchet MS" w:hAnsi="Trebuchet MS"/>
                <w:b/>
                <w:bCs/>
                <w:kern w:val="2"/>
                <w:sz w:val="22"/>
                <w:szCs w:val="22"/>
                <w:shd w:val="clear" w:color="auto" w:fill="FFFFFF"/>
              </w:rPr>
              <w:t> Su perkamomis Prekėmis susiję socialiniai kriterijai</w:t>
            </w:r>
          </w:p>
        </w:tc>
        <w:tc>
          <w:tcPr>
            <w:tcW w:w="8241" w:type="dxa"/>
            <w:gridSpan w:val="2"/>
          </w:tcPr>
          <w:p w14:paraId="466866E3" w14:textId="73AF8521" w:rsidR="00F529D5" w:rsidRPr="00E76B10" w:rsidRDefault="00B10032" w:rsidP="00F529D5">
            <w:pPr>
              <w:jc w:val="both"/>
              <w:rPr>
                <w:rFonts w:ascii="Trebuchet MS" w:hAnsi="Trebuchet MS"/>
                <w:sz w:val="22"/>
                <w:szCs w:val="22"/>
                <w:shd w:val="clear" w:color="auto" w:fill="FFFFFF"/>
              </w:rPr>
            </w:pPr>
            <w:r>
              <w:rPr>
                <w:rFonts w:ascii="Trebuchet MS" w:hAnsi="Trebuchet MS"/>
                <w:kern w:val="2"/>
                <w:sz w:val="22"/>
                <w:szCs w:val="22"/>
                <w:shd w:val="clear" w:color="auto" w:fill="FFFFFF"/>
              </w:rPr>
              <w:t>Netaikoma</w:t>
            </w:r>
          </w:p>
        </w:tc>
      </w:tr>
      <w:tr w:rsidR="009B3B78" w:rsidRPr="00E76B10" w14:paraId="76C9D0BA" w14:textId="77777777" w:rsidTr="0026560A">
        <w:trPr>
          <w:trHeight w:val="300"/>
        </w:trPr>
        <w:tc>
          <w:tcPr>
            <w:tcW w:w="10773" w:type="dxa"/>
            <w:gridSpan w:val="3"/>
          </w:tcPr>
          <w:p w14:paraId="0E6D2D2D" w14:textId="77777777" w:rsidR="009B3B78" w:rsidRPr="00921A21" w:rsidRDefault="009B3B78" w:rsidP="009B3B78">
            <w:pPr>
              <w:jc w:val="center"/>
              <w:rPr>
                <w:rFonts w:ascii="Trebuchet MS" w:hAnsi="Trebuchet MS"/>
                <w:b/>
                <w:bCs/>
                <w:kern w:val="2"/>
                <w:sz w:val="20"/>
              </w:rPr>
            </w:pPr>
            <w:r w:rsidRPr="00921A21">
              <w:rPr>
                <w:rFonts w:ascii="Trebuchet MS" w:hAnsi="Trebuchet MS"/>
                <w:b/>
                <w:bCs/>
                <w:kern w:val="2"/>
                <w:sz w:val="20"/>
              </w:rPr>
              <w:t xml:space="preserve">14. BENDRŲJŲ SĄLYGŲ PAKEITIMAI IR PAPILDYMAI </w:t>
            </w:r>
          </w:p>
          <w:p w14:paraId="761AA21B" w14:textId="0D6AC7AE" w:rsidR="009B3B78" w:rsidRPr="00E76B10" w:rsidRDefault="009B3B78" w:rsidP="009B3B78">
            <w:pPr>
              <w:jc w:val="center"/>
              <w:rPr>
                <w:rFonts w:ascii="Trebuchet MS" w:hAnsi="Trebuchet MS"/>
                <w:b/>
                <w:bCs/>
                <w:kern w:val="2"/>
                <w:sz w:val="22"/>
                <w:szCs w:val="22"/>
              </w:rPr>
            </w:pPr>
            <w:r w:rsidRPr="00921A21">
              <w:rPr>
                <w:rFonts w:ascii="Trebuchet MS" w:hAnsi="Trebuchet MS"/>
                <w:kern w:val="2"/>
                <w:sz w:val="20"/>
              </w:rPr>
              <w:t xml:space="preserve">(jeigu būtina dėl konkretaus Sutarties dalyko specifikos) </w:t>
            </w:r>
          </w:p>
        </w:tc>
      </w:tr>
      <w:tr w:rsidR="00A05BF3" w:rsidRPr="00E76B10" w14:paraId="7E4CC339" w14:textId="77777777" w:rsidTr="009B3B78">
        <w:trPr>
          <w:trHeight w:val="300"/>
        </w:trPr>
        <w:tc>
          <w:tcPr>
            <w:tcW w:w="2532" w:type="dxa"/>
          </w:tcPr>
          <w:p w14:paraId="26DE9F89" w14:textId="5C2CFC67"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 xml:space="preserve">14.1. </w:t>
            </w:r>
          </w:p>
        </w:tc>
        <w:tc>
          <w:tcPr>
            <w:tcW w:w="8241" w:type="dxa"/>
            <w:gridSpan w:val="2"/>
          </w:tcPr>
          <w:p w14:paraId="37597791" w14:textId="44DBE8F7"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77B81998" w14:textId="77777777" w:rsidTr="009B3B78">
        <w:trPr>
          <w:trHeight w:val="300"/>
        </w:trPr>
        <w:tc>
          <w:tcPr>
            <w:tcW w:w="2532" w:type="dxa"/>
          </w:tcPr>
          <w:p w14:paraId="1FDFA020" w14:textId="438514A3"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14.2.</w:t>
            </w:r>
          </w:p>
        </w:tc>
        <w:tc>
          <w:tcPr>
            <w:tcW w:w="8241" w:type="dxa"/>
            <w:gridSpan w:val="2"/>
          </w:tcPr>
          <w:p w14:paraId="61EA61D5" w14:textId="637580F0"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548AB0E1" w14:textId="77777777" w:rsidTr="009B3B78">
        <w:trPr>
          <w:trHeight w:val="300"/>
        </w:trPr>
        <w:tc>
          <w:tcPr>
            <w:tcW w:w="2532" w:type="dxa"/>
          </w:tcPr>
          <w:p w14:paraId="31CC6BC9" w14:textId="2DE05B38"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14.3.</w:t>
            </w:r>
          </w:p>
        </w:tc>
        <w:tc>
          <w:tcPr>
            <w:tcW w:w="8241" w:type="dxa"/>
            <w:gridSpan w:val="2"/>
          </w:tcPr>
          <w:p w14:paraId="6CBAC7AA" w14:textId="131839A1"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7A08D531" w14:textId="77777777" w:rsidTr="009B3B78">
        <w:trPr>
          <w:trHeight w:val="300"/>
        </w:trPr>
        <w:tc>
          <w:tcPr>
            <w:tcW w:w="2532" w:type="dxa"/>
          </w:tcPr>
          <w:p w14:paraId="11757E6D" w14:textId="23679781"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14.4.</w:t>
            </w:r>
          </w:p>
        </w:tc>
        <w:tc>
          <w:tcPr>
            <w:tcW w:w="8241" w:type="dxa"/>
            <w:gridSpan w:val="2"/>
          </w:tcPr>
          <w:p w14:paraId="67B085C5" w14:textId="582BE450"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Netaikoma</w:t>
            </w:r>
          </w:p>
        </w:tc>
      </w:tr>
      <w:tr w:rsidR="00A05BF3" w:rsidRPr="00E76B10" w14:paraId="3788EEEC" w14:textId="77777777" w:rsidTr="009B3B78">
        <w:trPr>
          <w:trHeight w:val="300"/>
        </w:trPr>
        <w:tc>
          <w:tcPr>
            <w:tcW w:w="2532" w:type="dxa"/>
          </w:tcPr>
          <w:p w14:paraId="253D1060" w14:textId="26E2B099" w:rsidR="00A05BF3" w:rsidRPr="00EB1A6B" w:rsidRDefault="00A05BF3" w:rsidP="00EB1A6B">
            <w:pPr>
              <w:rPr>
                <w:rFonts w:ascii="Trebuchet MS" w:hAnsi="Trebuchet MS"/>
                <w:b/>
                <w:bCs/>
                <w:kern w:val="2"/>
                <w:sz w:val="22"/>
                <w:szCs w:val="22"/>
              </w:rPr>
            </w:pPr>
            <w:r w:rsidRPr="00EB1A6B">
              <w:rPr>
                <w:rFonts w:ascii="Trebuchet MS" w:hAnsi="Trebuchet MS"/>
                <w:b/>
                <w:bCs/>
                <w:kern w:val="2"/>
                <w:sz w:val="22"/>
                <w:szCs w:val="22"/>
              </w:rPr>
              <w:t>14.5.</w:t>
            </w:r>
          </w:p>
        </w:tc>
        <w:tc>
          <w:tcPr>
            <w:tcW w:w="8241" w:type="dxa"/>
            <w:gridSpan w:val="2"/>
          </w:tcPr>
          <w:p w14:paraId="3FE7B7F4" w14:textId="619DA7C2" w:rsidR="00A05BF3" w:rsidRPr="00EB1A6B" w:rsidRDefault="00A05BF3" w:rsidP="00EB1A6B">
            <w:pPr>
              <w:rPr>
                <w:rFonts w:ascii="Trebuchet MS" w:hAnsi="Trebuchet MS"/>
                <w:b/>
                <w:bCs/>
                <w:kern w:val="2"/>
                <w:sz w:val="22"/>
                <w:szCs w:val="22"/>
              </w:rPr>
            </w:pPr>
            <w:r w:rsidRPr="00EB1A6B">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A05BF3" w:rsidRPr="00E76B10" w14:paraId="1BAF11B9" w14:textId="77777777" w:rsidTr="0026560A">
        <w:trPr>
          <w:trHeight w:val="300"/>
        </w:trPr>
        <w:tc>
          <w:tcPr>
            <w:tcW w:w="10773" w:type="dxa"/>
            <w:gridSpan w:val="3"/>
          </w:tcPr>
          <w:p w14:paraId="3A63A49E" w14:textId="5E7FD7AF"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5</w:t>
            </w:r>
            <w:r w:rsidRPr="00E76B10">
              <w:rPr>
                <w:rFonts w:ascii="Trebuchet MS" w:hAnsi="Trebuchet MS"/>
                <w:b/>
                <w:bCs/>
                <w:kern w:val="2"/>
                <w:sz w:val="22"/>
                <w:szCs w:val="22"/>
              </w:rPr>
              <w:t>. SUTARTIES PRIEDAI</w:t>
            </w:r>
          </w:p>
        </w:tc>
      </w:tr>
      <w:tr w:rsidR="00A05BF3" w:rsidRPr="00E76B10" w14:paraId="5A4BA20A" w14:textId="77777777" w:rsidTr="0026560A">
        <w:trPr>
          <w:trHeight w:val="300"/>
        </w:trPr>
        <w:tc>
          <w:tcPr>
            <w:tcW w:w="2532" w:type="dxa"/>
          </w:tcPr>
          <w:p w14:paraId="2647B542" w14:textId="3CCB1B89"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15.1. Priedas Nr. 1</w:t>
            </w:r>
          </w:p>
        </w:tc>
        <w:tc>
          <w:tcPr>
            <w:tcW w:w="8241" w:type="dxa"/>
            <w:gridSpan w:val="2"/>
          </w:tcPr>
          <w:p w14:paraId="280170A8" w14:textId="77777777" w:rsidR="00A05BF3" w:rsidRPr="00AC5C50" w:rsidRDefault="00A05BF3" w:rsidP="00A05BF3">
            <w:pPr>
              <w:rPr>
                <w:rFonts w:ascii="Trebuchet MS" w:hAnsi="Trebuchet MS"/>
                <w:b/>
                <w:bCs/>
                <w:kern w:val="2"/>
                <w:sz w:val="22"/>
                <w:szCs w:val="22"/>
              </w:rPr>
            </w:pPr>
            <w:r w:rsidRPr="00AC5C50">
              <w:rPr>
                <w:rFonts w:ascii="Trebuchet MS" w:hAnsi="Trebuchet MS"/>
                <w:sz w:val="22"/>
                <w:szCs w:val="22"/>
              </w:rPr>
              <w:t>Prekių kaina, kiekis ir specifikacija</w:t>
            </w:r>
          </w:p>
        </w:tc>
      </w:tr>
      <w:tr w:rsidR="00A05BF3" w:rsidRPr="00E76B10" w14:paraId="5973ED96" w14:textId="77777777" w:rsidTr="0026560A">
        <w:trPr>
          <w:trHeight w:val="300"/>
        </w:trPr>
        <w:tc>
          <w:tcPr>
            <w:tcW w:w="2532" w:type="dxa"/>
          </w:tcPr>
          <w:p w14:paraId="22943EA3" w14:textId="56EC3268"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15.2. Priedas Nr. 2</w:t>
            </w:r>
          </w:p>
        </w:tc>
        <w:tc>
          <w:tcPr>
            <w:tcW w:w="8241" w:type="dxa"/>
            <w:gridSpan w:val="2"/>
          </w:tcPr>
          <w:p w14:paraId="2C33C75C" w14:textId="77777777" w:rsidR="00A05BF3" w:rsidRPr="00AC5C50" w:rsidRDefault="00A05BF3" w:rsidP="00A05BF3">
            <w:pPr>
              <w:rPr>
                <w:rFonts w:ascii="Trebuchet MS" w:hAnsi="Trebuchet MS"/>
                <w:b/>
                <w:bCs/>
                <w:kern w:val="2"/>
                <w:sz w:val="22"/>
                <w:szCs w:val="22"/>
              </w:rPr>
            </w:pPr>
            <w:r w:rsidRPr="00AC5C50">
              <w:rPr>
                <w:rFonts w:ascii="Trebuchet MS" w:hAnsi="Trebuchet MS"/>
                <w:sz w:val="22"/>
                <w:szCs w:val="22"/>
              </w:rPr>
              <w:t>Tiekėjo pasiūlymas ir pasiūlymo paaiškinimai (jei tokių bus)</w:t>
            </w:r>
          </w:p>
        </w:tc>
      </w:tr>
      <w:tr w:rsidR="00A05BF3" w:rsidRPr="00E76B10" w14:paraId="0F1F6916" w14:textId="77777777" w:rsidTr="0026560A">
        <w:trPr>
          <w:trHeight w:val="300"/>
        </w:trPr>
        <w:tc>
          <w:tcPr>
            <w:tcW w:w="2532" w:type="dxa"/>
          </w:tcPr>
          <w:p w14:paraId="4F6E732D" w14:textId="3E569F3E"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15.3. Priedas Nr. 3</w:t>
            </w:r>
          </w:p>
        </w:tc>
        <w:tc>
          <w:tcPr>
            <w:tcW w:w="8241" w:type="dxa"/>
            <w:gridSpan w:val="2"/>
          </w:tcPr>
          <w:p w14:paraId="5B455D76" w14:textId="1A76CE78" w:rsidR="00A05BF3" w:rsidRPr="00AC5C50" w:rsidRDefault="00A05BF3" w:rsidP="00A05BF3">
            <w:pPr>
              <w:rPr>
                <w:rFonts w:ascii="Trebuchet MS" w:hAnsi="Trebuchet MS"/>
                <w:b/>
                <w:bCs/>
                <w:kern w:val="2"/>
                <w:sz w:val="22"/>
                <w:szCs w:val="22"/>
              </w:rPr>
            </w:pPr>
            <w:r w:rsidRPr="00AC5C50">
              <w:rPr>
                <w:rFonts w:ascii="Trebuchet MS" w:hAnsi="Trebuchet MS"/>
                <w:kern w:val="2"/>
                <w:sz w:val="22"/>
                <w:szCs w:val="22"/>
              </w:rPr>
              <w:t>Sutarties vykdymui pasitelkiami subtiekėjai ir (ar) specialistai (jei taikoma)</w:t>
            </w:r>
          </w:p>
        </w:tc>
      </w:tr>
      <w:tr w:rsidR="00A05BF3" w:rsidRPr="00E76B10" w14:paraId="0017FA75" w14:textId="77777777" w:rsidTr="0026560A">
        <w:trPr>
          <w:trHeight w:val="300"/>
        </w:trPr>
        <w:tc>
          <w:tcPr>
            <w:tcW w:w="2532" w:type="dxa"/>
          </w:tcPr>
          <w:p w14:paraId="5EDBFA37" w14:textId="1C27D0BD"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15.4. Priedas Nr. 4</w:t>
            </w:r>
          </w:p>
        </w:tc>
        <w:tc>
          <w:tcPr>
            <w:tcW w:w="8241" w:type="dxa"/>
            <w:gridSpan w:val="2"/>
          </w:tcPr>
          <w:p w14:paraId="381B083E" w14:textId="77777777" w:rsidR="00A05BF3" w:rsidRPr="00AC5C50" w:rsidRDefault="00A05BF3" w:rsidP="00A05BF3">
            <w:pPr>
              <w:rPr>
                <w:rFonts w:ascii="Trebuchet MS" w:hAnsi="Trebuchet MS"/>
                <w:kern w:val="2"/>
                <w:sz w:val="22"/>
                <w:szCs w:val="22"/>
              </w:rPr>
            </w:pPr>
          </w:p>
        </w:tc>
      </w:tr>
      <w:tr w:rsidR="00A05BF3" w:rsidRPr="00E76B10" w14:paraId="6F808490" w14:textId="77777777" w:rsidTr="0026560A">
        <w:trPr>
          <w:trHeight w:val="300"/>
        </w:trPr>
        <w:tc>
          <w:tcPr>
            <w:tcW w:w="2532" w:type="dxa"/>
          </w:tcPr>
          <w:p w14:paraId="18B64E98" w14:textId="3E7F9384" w:rsidR="00A05BF3" w:rsidRPr="00AC5C50" w:rsidRDefault="00A05BF3" w:rsidP="00A05BF3">
            <w:pPr>
              <w:jc w:val="center"/>
              <w:rPr>
                <w:rFonts w:ascii="Trebuchet MS" w:hAnsi="Trebuchet MS"/>
                <w:b/>
                <w:bCs/>
                <w:kern w:val="2"/>
                <w:sz w:val="22"/>
                <w:szCs w:val="22"/>
              </w:rPr>
            </w:pPr>
            <w:r w:rsidRPr="00AC5C50">
              <w:rPr>
                <w:rFonts w:ascii="Trebuchet MS" w:hAnsi="Trebuchet MS"/>
                <w:b/>
                <w:bCs/>
                <w:kern w:val="2"/>
                <w:sz w:val="22"/>
                <w:szCs w:val="22"/>
              </w:rPr>
              <w:t>15.5. Priedas Nr. 5</w:t>
            </w:r>
          </w:p>
        </w:tc>
        <w:tc>
          <w:tcPr>
            <w:tcW w:w="8241" w:type="dxa"/>
            <w:gridSpan w:val="2"/>
          </w:tcPr>
          <w:p w14:paraId="24F1E8E6" w14:textId="77777777" w:rsidR="00A05BF3" w:rsidRPr="00AC5C50" w:rsidRDefault="00A05BF3" w:rsidP="00A05BF3">
            <w:pPr>
              <w:rPr>
                <w:rFonts w:ascii="Trebuchet MS" w:hAnsi="Trebuchet MS"/>
                <w:kern w:val="2"/>
                <w:sz w:val="22"/>
                <w:szCs w:val="22"/>
              </w:rPr>
            </w:pPr>
          </w:p>
        </w:tc>
      </w:tr>
      <w:tr w:rsidR="00A05BF3" w:rsidRPr="00E76B10" w14:paraId="399A62E0" w14:textId="77777777" w:rsidTr="0026560A">
        <w:tc>
          <w:tcPr>
            <w:tcW w:w="10773" w:type="dxa"/>
            <w:gridSpan w:val="3"/>
          </w:tcPr>
          <w:p w14:paraId="430F3614" w14:textId="42297901"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1</w:t>
            </w:r>
            <w:r>
              <w:rPr>
                <w:rFonts w:ascii="Trebuchet MS" w:hAnsi="Trebuchet MS"/>
                <w:b/>
                <w:bCs/>
                <w:kern w:val="2"/>
                <w:sz w:val="22"/>
                <w:szCs w:val="22"/>
              </w:rPr>
              <w:t>6</w:t>
            </w:r>
            <w:r w:rsidRPr="00E76B10">
              <w:rPr>
                <w:rFonts w:ascii="Trebuchet MS" w:hAnsi="Trebuchet MS"/>
                <w:b/>
                <w:bCs/>
                <w:kern w:val="2"/>
                <w:sz w:val="22"/>
                <w:szCs w:val="22"/>
              </w:rPr>
              <w:t>. ŠALIŲ ATSTOVŲ PARAŠAI</w:t>
            </w:r>
          </w:p>
        </w:tc>
      </w:tr>
      <w:tr w:rsidR="00A05BF3" w:rsidRPr="00E76B10" w14:paraId="18031075" w14:textId="77777777" w:rsidTr="0026560A">
        <w:tc>
          <w:tcPr>
            <w:tcW w:w="4788" w:type="dxa"/>
            <w:gridSpan w:val="2"/>
          </w:tcPr>
          <w:p w14:paraId="72CFFB65"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PIRKĖJAS</w:t>
            </w:r>
          </w:p>
        </w:tc>
        <w:tc>
          <w:tcPr>
            <w:tcW w:w="5985" w:type="dxa"/>
          </w:tcPr>
          <w:p w14:paraId="2FEC5198"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TIEKĖJAS</w:t>
            </w:r>
          </w:p>
        </w:tc>
      </w:tr>
      <w:tr w:rsidR="00A05BF3" w:rsidRPr="00E76B10" w14:paraId="651F4061" w14:textId="77777777" w:rsidTr="0026560A">
        <w:tc>
          <w:tcPr>
            <w:tcW w:w="4788" w:type="dxa"/>
            <w:gridSpan w:val="2"/>
          </w:tcPr>
          <w:p w14:paraId="489B22FC" w14:textId="77777777" w:rsidR="00A05BF3" w:rsidRPr="00E76B10" w:rsidRDefault="00A05BF3" w:rsidP="00A05BF3">
            <w:pPr>
              <w:jc w:val="center"/>
              <w:rPr>
                <w:rFonts w:ascii="Trebuchet MS" w:hAnsi="Trebuchet MS"/>
                <w:kern w:val="2"/>
                <w:sz w:val="22"/>
                <w:szCs w:val="22"/>
              </w:rPr>
            </w:pPr>
            <w:r w:rsidRPr="00E76B10">
              <w:rPr>
                <w:rFonts w:ascii="Trebuchet MS" w:hAnsi="Trebuchet MS"/>
                <w:kern w:val="2"/>
                <w:sz w:val="22"/>
                <w:szCs w:val="22"/>
              </w:rPr>
              <w:lastRenderedPageBreak/>
              <w:t>(nurodomos atstovo pareigos, vardas, pavardė)</w:t>
            </w:r>
          </w:p>
        </w:tc>
        <w:tc>
          <w:tcPr>
            <w:tcW w:w="5985" w:type="dxa"/>
          </w:tcPr>
          <w:p w14:paraId="0299E628"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kern w:val="2"/>
                <w:sz w:val="22"/>
                <w:szCs w:val="22"/>
              </w:rPr>
              <w:t>(nurodomos atstovo pareigos, vardas, pavardė)</w:t>
            </w:r>
          </w:p>
        </w:tc>
      </w:tr>
      <w:tr w:rsidR="00A05BF3" w:rsidRPr="00E76B10" w14:paraId="6DD27FD4" w14:textId="77777777" w:rsidTr="0026560A">
        <w:tc>
          <w:tcPr>
            <w:tcW w:w="4788" w:type="dxa"/>
            <w:gridSpan w:val="2"/>
          </w:tcPr>
          <w:p w14:paraId="52706F7B" w14:textId="1F9CAEFF"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(parašas)</w:t>
            </w:r>
          </w:p>
        </w:tc>
        <w:tc>
          <w:tcPr>
            <w:tcW w:w="5985" w:type="dxa"/>
          </w:tcPr>
          <w:p w14:paraId="26823FB3" w14:textId="77777777" w:rsidR="00A05BF3" w:rsidRPr="00E76B10" w:rsidRDefault="00A05BF3" w:rsidP="00A05BF3">
            <w:pPr>
              <w:jc w:val="center"/>
              <w:rPr>
                <w:rFonts w:ascii="Trebuchet MS" w:hAnsi="Trebuchet MS"/>
                <w:b/>
                <w:bCs/>
                <w:kern w:val="2"/>
                <w:sz w:val="22"/>
                <w:szCs w:val="22"/>
              </w:rPr>
            </w:pPr>
            <w:r w:rsidRPr="00E76B10">
              <w:rPr>
                <w:rFonts w:ascii="Trebuchet MS" w:hAnsi="Trebuchet MS"/>
                <w:b/>
                <w:bCs/>
                <w:kern w:val="2"/>
                <w:sz w:val="22"/>
                <w:szCs w:val="22"/>
              </w:rPr>
              <w:t>(parašas)</w:t>
            </w:r>
          </w:p>
        </w:tc>
      </w:tr>
    </w:tbl>
    <w:p w14:paraId="72256694" w14:textId="77777777" w:rsidR="0026560A" w:rsidRDefault="0026560A">
      <w:pPr>
        <w:jc w:val="center"/>
        <w:rPr>
          <w:rFonts w:ascii="Trebuchet MS" w:hAnsi="Trebuchet MS"/>
          <w:sz w:val="22"/>
          <w:szCs w:val="22"/>
        </w:rPr>
      </w:pPr>
    </w:p>
    <w:p w14:paraId="6A3B2B18" w14:textId="406B2E85" w:rsidR="006D3017" w:rsidRDefault="00A10867" w:rsidP="006D3017">
      <w:pPr>
        <w:jc w:val="center"/>
        <w:rPr>
          <w:rFonts w:ascii="Trebuchet MS" w:hAnsi="Trebuchet MS"/>
          <w:sz w:val="22"/>
          <w:szCs w:val="22"/>
        </w:rPr>
      </w:pPr>
      <w:r w:rsidRPr="00E76B10">
        <w:rPr>
          <w:rFonts w:ascii="Trebuchet MS" w:hAnsi="Trebuchet MS"/>
          <w:sz w:val="22"/>
          <w:szCs w:val="22"/>
        </w:rPr>
        <w:t>_______________</w:t>
      </w:r>
    </w:p>
    <w:p w14:paraId="6B5BC51C" w14:textId="7AF11646" w:rsidR="00F034C5" w:rsidRDefault="0026560A" w:rsidP="006D3017">
      <w:pPr>
        <w:jc w:val="right"/>
        <w:rPr>
          <w:rFonts w:ascii="Trebuchet MS" w:hAnsi="Trebuchet MS"/>
          <w:sz w:val="22"/>
          <w:szCs w:val="22"/>
          <w:lang w:eastAsia="zh-CN"/>
        </w:rPr>
      </w:pPr>
      <w:r w:rsidRPr="006D3017">
        <w:rPr>
          <w:rFonts w:ascii="Trebuchet MS" w:hAnsi="Trebuchet MS"/>
          <w:sz w:val="22"/>
          <w:szCs w:val="22"/>
        </w:rPr>
        <w:br w:type="page"/>
      </w:r>
      <w:r w:rsidR="00F034C5" w:rsidRPr="00D07285">
        <w:rPr>
          <w:rFonts w:ascii="Trebuchet MS" w:hAnsi="Trebuchet MS"/>
          <w:sz w:val="22"/>
          <w:szCs w:val="22"/>
          <w:lang w:eastAsia="zh-CN"/>
        </w:rPr>
        <w:lastRenderedPageBreak/>
        <w:t>Sutarties</w:t>
      </w:r>
      <w:r w:rsidR="00004451">
        <w:rPr>
          <w:rFonts w:ascii="Trebuchet MS" w:hAnsi="Trebuchet MS"/>
          <w:sz w:val="22"/>
          <w:szCs w:val="22"/>
          <w:lang w:eastAsia="zh-CN"/>
        </w:rPr>
        <w:t xml:space="preserve"> priedas Nr. 1</w:t>
      </w:r>
    </w:p>
    <w:p w14:paraId="3AA5AA20" w14:textId="7136899D" w:rsidR="00F034C5" w:rsidRDefault="00F034C5" w:rsidP="00F034C5">
      <w:pPr>
        <w:suppressAutoHyphens/>
        <w:jc w:val="right"/>
        <w:rPr>
          <w:rFonts w:ascii="Trebuchet MS" w:hAnsi="Trebuchet MS"/>
          <w:b/>
          <w:bCs/>
          <w:sz w:val="22"/>
          <w:szCs w:val="22"/>
        </w:rPr>
      </w:pPr>
    </w:p>
    <w:p w14:paraId="007C5749" w14:textId="77777777" w:rsidR="00F034C5" w:rsidRPr="00FD7D2C" w:rsidRDefault="00F034C5" w:rsidP="00F034C5">
      <w:pPr>
        <w:suppressAutoHyphens/>
        <w:jc w:val="center"/>
        <w:rPr>
          <w:rFonts w:ascii="Trebuchet MS" w:hAnsi="Trebuchet MS"/>
          <w:b/>
          <w:bCs/>
          <w:sz w:val="22"/>
          <w:szCs w:val="22"/>
          <w:lang w:eastAsia="zh-CN"/>
        </w:rPr>
      </w:pPr>
    </w:p>
    <w:p w14:paraId="3D2D2DD6" w14:textId="77777777" w:rsidR="00F034C5" w:rsidRPr="00FD7D2C" w:rsidRDefault="00F034C5" w:rsidP="00F034C5">
      <w:pPr>
        <w:suppressAutoHyphens/>
        <w:jc w:val="center"/>
        <w:rPr>
          <w:rFonts w:ascii="Trebuchet MS" w:hAnsi="Trebuchet MS"/>
          <w:b/>
          <w:bCs/>
          <w:sz w:val="22"/>
          <w:szCs w:val="22"/>
          <w:lang w:eastAsia="zh-CN"/>
        </w:rPr>
      </w:pPr>
      <w:r w:rsidRPr="00FD7D2C">
        <w:rPr>
          <w:rFonts w:ascii="Trebuchet MS" w:hAnsi="Trebuchet MS"/>
          <w:b/>
          <w:bCs/>
          <w:sz w:val="22"/>
          <w:szCs w:val="22"/>
          <w:lang w:eastAsia="zh-CN"/>
        </w:rPr>
        <w:t>PREKIŲ KAINA (ĮKAINIS), KIEKIS IR SPECIFIKACIJA</w:t>
      </w:r>
    </w:p>
    <w:p w14:paraId="6B568DAF" w14:textId="121AE0DF" w:rsidR="005054F9" w:rsidRDefault="005054F9" w:rsidP="005054F9">
      <w:pPr>
        <w:tabs>
          <w:tab w:val="left" w:pos="6110"/>
        </w:tabs>
        <w:rPr>
          <w:rFonts w:ascii="Trebuchet MS" w:hAnsi="Trebuchet MS"/>
          <w:sz w:val="22"/>
          <w:szCs w:val="22"/>
        </w:rPr>
      </w:pPr>
    </w:p>
    <w:p w14:paraId="2C31841C" w14:textId="02A5E963" w:rsidR="00F034C5" w:rsidRDefault="00F034C5" w:rsidP="005054F9">
      <w:pPr>
        <w:tabs>
          <w:tab w:val="left" w:pos="6110"/>
        </w:tabs>
        <w:rPr>
          <w:rFonts w:ascii="Trebuchet MS" w:hAnsi="Trebuchet MS"/>
          <w:sz w:val="22"/>
          <w:szCs w:val="22"/>
        </w:rPr>
      </w:pPr>
    </w:p>
    <w:p w14:paraId="43CF0F1F" w14:textId="77777777" w:rsidR="00470078" w:rsidRPr="00083EC6" w:rsidRDefault="00470078" w:rsidP="00470078">
      <w:pPr>
        <w:suppressAutoHyphens/>
        <w:ind w:firstLine="567"/>
        <w:jc w:val="both"/>
        <w:rPr>
          <w:rFonts w:ascii="Trebuchet MS" w:hAnsi="Trebuchet MS"/>
          <w:i/>
          <w:sz w:val="22"/>
          <w:szCs w:val="22"/>
          <w:lang w:eastAsia="zh-CN"/>
        </w:rPr>
      </w:pPr>
      <w:r w:rsidRPr="00083EC6">
        <w:rPr>
          <w:rFonts w:ascii="Trebuchet MS" w:hAnsi="Trebuchet MS"/>
          <w:i/>
          <w:sz w:val="22"/>
          <w:szCs w:val="22"/>
          <w:lang w:eastAsia="zh-CN"/>
        </w:rPr>
        <w:t xml:space="preserve">Prie Sutarties pridedama </w:t>
      </w:r>
      <w:r w:rsidRPr="00083EC6">
        <w:rPr>
          <w:rFonts w:ascii="Trebuchet MS" w:eastAsia="Calibri" w:hAnsi="Trebuchet MS" w:cstheme="minorHAnsi"/>
          <w:i/>
          <w:color w:val="0070C0"/>
          <w:sz w:val="22"/>
          <w:szCs w:val="22"/>
        </w:rPr>
        <w:t xml:space="preserve">Pirkimo </w:t>
      </w:r>
      <w:r>
        <w:rPr>
          <w:rFonts w:ascii="Trebuchet MS" w:eastAsia="Calibri" w:hAnsi="Trebuchet MS" w:cstheme="minorHAnsi"/>
          <w:i/>
          <w:color w:val="0070C0"/>
          <w:sz w:val="22"/>
          <w:szCs w:val="22"/>
        </w:rPr>
        <w:t xml:space="preserve">specialiųjų </w:t>
      </w:r>
      <w:r w:rsidRPr="00083EC6">
        <w:rPr>
          <w:rFonts w:ascii="Trebuchet MS" w:eastAsia="Calibri" w:hAnsi="Trebuchet MS" w:cstheme="minorHAnsi"/>
          <w:i/>
          <w:color w:val="0070C0"/>
          <w:sz w:val="22"/>
          <w:szCs w:val="22"/>
        </w:rPr>
        <w:t xml:space="preserve">sąlygų 2 priede „Techninė specifikacija“ </w:t>
      </w:r>
      <w:r w:rsidRPr="00083EC6">
        <w:rPr>
          <w:rFonts w:ascii="Trebuchet MS" w:hAnsi="Trebuchet MS"/>
          <w:i/>
          <w:sz w:val="22"/>
          <w:szCs w:val="22"/>
          <w:lang w:eastAsia="zh-CN"/>
        </w:rPr>
        <w:t>išdėstyta Techninė specifikacija ir Tiekėjo pasiūlytos kainos.</w:t>
      </w:r>
    </w:p>
    <w:p w14:paraId="7983FD69" w14:textId="77777777" w:rsidR="00470078" w:rsidRPr="00083EC6" w:rsidRDefault="00470078" w:rsidP="00470078">
      <w:pPr>
        <w:suppressAutoHyphens/>
        <w:rPr>
          <w:rFonts w:ascii="Trebuchet MS" w:hAnsi="Trebuchet MS"/>
          <w:sz w:val="22"/>
          <w:szCs w:val="22"/>
          <w:lang w:eastAsia="zh-CN"/>
        </w:rPr>
      </w:pPr>
    </w:p>
    <w:p w14:paraId="579DAD96" w14:textId="77777777" w:rsidR="00470078" w:rsidRPr="00083EC6" w:rsidRDefault="00470078" w:rsidP="00470078">
      <w:pPr>
        <w:suppressAutoHyphens/>
        <w:jc w:val="center"/>
        <w:rPr>
          <w:rFonts w:ascii="Trebuchet MS" w:hAnsi="Trebuchet MS"/>
          <w:b/>
          <w:bCs/>
          <w:sz w:val="22"/>
          <w:szCs w:val="22"/>
          <w:lang w:eastAsia="zh-CN"/>
        </w:rPr>
      </w:pPr>
    </w:p>
    <w:p w14:paraId="57194ADA" w14:textId="77777777" w:rsidR="00470078" w:rsidRPr="00083EC6" w:rsidRDefault="00470078" w:rsidP="00470078">
      <w:pPr>
        <w:rPr>
          <w:rFonts w:ascii="Trebuchet MS" w:hAnsi="Trebuchet MS"/>
          <w:b/>
          <w:bCs/>
          <w:sz w:val="22"/>
          <w:szCs w:val="22"/>
        </w:rPr>
      </w:pPr>
    </w:p>
    <w:p w14:paraId="0059749A" w14:textId="77777777" w:rsidR="00470078" w:rsidRPr="00083EC6" w:rsidRDefault="00470078" w:rsidP="00470078">
      <w:pPr>
        <w:rPr>
          <w:rFonts w:ascii="Trebuchet MS" w:hAnsi="Trebuchet MS"/>
          <w:b/>
          <w:bCs/>
          <w:sz w:val="22"/>
          <w:szCs w:val="22"/>
        </w:rPr>
      </w:pPr>
    </w:p>
    <w:p w14:paraId="02DADE8A" w14:textId="77777777" w:rsidR="00470078" w:rsidRPr="00083EC6" w:rsidRDefault="00470078" w:rsidP="00470078">
      <w:pPr>
        <w:rPr>
          <w:rFonts w:ascii="Trebuchet MS" w:hAnsi="Trebuchet MS"/>
          <w:b/>
          <w:bCs/>
          <w:sz w:val="22"/>
          <w:szCs w:val="22"/>
        </w:rPr>
      </w:pPr>
    </w:p>
    <w:p w14:paraId="2197F627" w14:textId="77777777" w:rsidR="00470078" w:rsidRPr="00083EC6" w:rsidRDefault="00470078" w:rsidP="00470078">
      <w:pPr>
        <w:rPr>
          <w:rFonts w:ascii="Trebuchet MS" w:hAnsi="Trebuchet MS"/>
          <w:b/>
          <w:bCs/>
          <w:sz w:val="22"/>
          <w:szCs w:val="22"/>
        </w:rPr>
      </w:pPr>
    </w:p>
    <w:p w14:paraId="5DCB09DA" w14:textId="77777777" w:rsidR="00470078" w:rsidRPr="00083EC6" w:rsidRDefault="00470078" w:rsidP="00470078">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470078" w:rsidRPr="00083EC6" w14:paraId="0CFBD259" w14:textId="77777777" w:rsidTr="00873071">
        <w:tc>
          <w:tcPr>
            <w:tcW w:w="5308" w:type="dxa"/>
          </w:tcPr>
          <w:p w14:paraId="5145C606" w14:textId="77777777" w:rsidR="00470078" w:rsidRPr="00083EC6" w:rsidRDefault="00470078" w:rsidP="00873071">
            <w:pPr>
              <w:pStyle w:val="Stilius3"/>
              <w:spacing w:before="0"/>
              <w:jc w:val="left"/>
              <w:rPr>
                <w:rFonts w:ascii="Trebuchet MS" w:hAnsi="Trebuchet MS"/>
                <w:b/>
                <w:sz w:val="22"/>
                <w:szCs w:val="22"/>
              </w:rPr>
            </w:pPr>
            <w:r w:rsidRPr="00083EC6">
              <w:rPr>
                <w:rFonts w:ascii="Trebuchet MS" w:hAnsi="Trebuchet MS"/>
                <w:b/>
                <w:sz w:val="22"/>
                <w:szCs w:val="22"/>
              </w:rPr>
              <w:t>Viešoji įstaiga Kauno miesto poliklinika</w:t>
            </w:r>
          </w:p>
          <w:sdt>
            <w:sdtPr>
              <w:rPr>
                <w:rFonts w:ascii="Trebuchet MS" w:hAnsi="Trebuchet MS"/>
                <w:sz w:val="22"/>
                <w:szCs w:val="22"/>
              </w:rPr>
              <w:id w:val="39342234"/>
              <w:placeholder>
                <w:docPart w:val="B84DC9FA610640E6B57889363719B97A"/>
              </w:placeholder>
              <w:showingPlcHdr/>
              <w:dropDownList>
                <w:listItem w:displayText="Direktorius" w:value="Direktorius"/>
              </w:dropDownList>
            </w:sdtPr>
            <w:sdtEndPr/>
            <w:sdtContent>
              <w:p w14:paraId="7CCAC3D2" w14:textId="77777777" w:rsidR="00470078" w:rsidRPr="00083EC6" w:rsidRDefault="00470078" w:rsidP="00873071">
                <w:pPr>
                  <w:ind w:right="175"/>
                  <w:rPr>
                    <w:rFonts w:ascii="Trebuchet MS" w:hAnsi="Trebuchet MS"/>
                    <w:sz w:val="22"/>
                    <w:szCs w:val="22"/>
                  </w:rPr>
                </w:pPr>
                <w:r w:rsidRPr="00083EC6">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F0BEC9927FB04346AF98EBFC2A4417CB"/>
              </w:placeholder>
              <w:showingPlcHdr/>
              <w:dropDownList>
                <w:listItem w:displayText="Paulius Kibiša" w:value="Paulius Kibiša"/>
              </w:dropDownList>
            </w:sdtPr>
            <w:sdtEndPr/>
            <w:sdtContent>
              <w:p w14:paraId="09C741DC" w14:textId="77777777" w:rsidR="00470078" w:rsidRPr="00083EC6" w:rsidRDefault="00470078" w:rsidP="00873071">
                <w:pPr>
                  <w:rPr>
                    <w:rFonts w:ascii="Trebuchet MS" w:hAnsi="Trebuchet MS"/>
                    <w:sz w:val="22"/>
                    <w:szCs w:val="22"/>
                  </w:rPr>
                </w:pPr>
                <w:r w:rsidRPr="00083EC6">
                  <w:rPr>
                    <w:rStyle w:val="PlaceholderText"/>
                    <w:rFonts w:ascii="Trebuchet MS" w:hAnsi="Trebuchet MS"/>
                    <w:sz w:val="22"/>
                    <w:szCs w:val="22"/>
                    <w:highlight w:val="yellow"/>
                  </w:rPr>
                  <w:t>pasirinkti atstovo vardą ir pavardę</w:t>
                </w:r>
              </w:p>
            </w:sdtContent>
          </w:sdt>
          <w:p w14:paraId="3C363E0F" w14:textId="77777777" w:rsidR="00470078" w:rsidRPr="00083EC6" w:rsidRDefault="00470078" w:rsidP="00873071">
            <w:pPr>
              <w:ind w:right="175"/>
              <w:rPr>
                <w:rFonts w:ascii="Trebuchet MS" w:hAnsi="Trebuchet MS"/>
                <w:sz w:val="22"/>
                <w:szCs w:val="22"/>
              </w:rPr>
            </w:pPr>
          </w:p>
        </w:tc>
        <w:tc>
          <w:tcPr>
            <w:tcW w:w="4200" w:type="dxa"/>
          </w:tcPr>
          <w:p w14:paraId="07F79494" w14:textId="392465EE" w:rsidR="00470078" w:rsidRPr="00083EC6" w:rsidRDefault="009F50D0" w:rsidP="00873071">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E9181F14D754484181BBD30963EB3A66"/>
                </w:placeholder>
                <w:dataBinding w:prefixMappings="xmlns:ns0='http://schemas.openxmlformats.org/officeDocument/2006/extended-properties' " w:xpath="/ns0:Properties[1]/ns0:Company[1]" w:storeItemID="{6668398D-A668-4E3E-A5EB-62B293D839F1}"/>
                <w:text/>
              </w:sdtPr>
              <w:sdtEndPr/>
              <w:sdtContent>
                <w:r w:rsidR="00D15F08" w:rsidRPr="007E736F">
                  <w:rPr>
                    <w:rFonts w:ascii="Trebuchet MS" w:hAnsi="Trebuchet MS"/>
                    <w:sz w:val="22"/>
                    <w:szCs w:val="22"/>
                  </w:rPr>
                  <w:t>[įrašyti tiekėjo pavadinimą]</w:t>
                </w:r>
              </w:sdtContent>
            </w:sdt>
          </w:p>
          <w:p w14:paraId="400B9E0C" w14:textId="77777777" w:rsidR="00470078" w:rsidRPr="00083EC6" w:rsidRDefault="009F50D0" w:rsidP="00873071">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BF79202149ED4BA9A3CF344F21B2E2BE"/>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470078" w:rsidRPr="00083EC6">
                  <w:rPr>
                    <w:rStyle w:val="PlaceholderText"/>
                    <w:rFonts w:ascii="Trebuchet MS" w:hAnsi="Trebuchet MS"/>
                    <w:color w:val="000000" w:themeColor="text1"/>
                    <w:sz w:val="22"/>
                    <w:szCs w:val="22"/>
                    <w:highlight w:val="yellow"/>
                  </w:rPr>
                  <w:t>[įrašyti atstovo pareigas</w:t>
                </w:r>
                <w:r w:rsidR="00470078" w:rsidRPr="00B453C3">
                  <w:rPr>
                    <w:rStyle w:val="PlaceholderText"/>
                    <w:rFonts w:ascii="Trebuchet MS" w:hAnsi="Trebuchet MS"/>
                    <w:color w:val="000000" w:themeColor="text1"/>
                    <w:sz w:val="22"/>
                    <w:szCs w:val="22"/>
                  </w:rPr>
                  <w:t>]</w:t>
                </w:r>
              </w:sdtContent>
            </w:sdt>
          </w:p>
          <w:p w14:paraId="18BB199D" w14:textId="77777777" w:rsidR="00470078" w:rsidRPr="00083EC6" w:rsidRDefault="009F50D0" w:rsidP="00873071">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DA5ECD130EF4A14B3E577DC1C263882"/>
                </w:placeholder>
                <w:showingPlcHdr/>
                <w:dataBinding w:prefixMappings="xmlns:ns0='http://schemas.openxmlformats.org/officeDocument/2006/extended-properties' " w:xpath="/ns0:Properties[1]/ns0:Manager[1]" w:storeItemID="{6668398D-A668-4E3E-A5EB-62B293D839F1}"/>
                <w:text/>
              </w:sdtPr>
              <w:sdtEndPr/>
              <w:sdtContent>
                <w:r w:rsidR="00470078" w:rsidRPr="00B453C3">
                  <w:rPr>
                    <w:rStyle w:val="PlaceholderText"/>
                    <w:rFonts w:ascii="Trebuchet MS" w:hAnsi="Trebuchet MS"/>
                    <w:color w:val="000000" w:themeColor="text1"/>
                    <w:sz w:val="22"/>
                    <w:szCs w:val="22"/>
                  </w:rPr>
                  <w:t>[</w:t>
                </w:r>
                <w:r w:rsidR="00470078" w:rsidRPr="00083EC6">
                  <w:rPr>
                    <w:rStyle w:val="PlaceholderText"/>
                    <w:rFonts w:ascii="Trebuchet MS" w:hAnsi="Trebuchet MS"/>
                    <w:color w:val="000000" w:themeColor="text1"/>
                    <w:sz w:val="22"/>
                    <w:szCs w:val="22"/>
                    <w:highlight w:val="yellow"/>
                  </w:rPr>
                  <w:t>įrašyti atstovo vardą pavardę</w:t>
                </w:r>
                <w:r w:rsidR="00470078" w:rsidRPr="00B453C3">
                  <w:rPr>
                    <w:rStyle w:val="PlaceholderText"/>
                    <w:rFonts w:ascii="Trebuchet MS" w:hAnsi="Trebuchet MS"/>
                    <w:color w:val="000000" w:themeColor="text1"/>
                    <w:sz w:val="22"/>
                    <w:szCs w:val="22"/>
                  </w:rPr>
                  <w:t>]</w:t>
                </w:r>
              </w:sdtContent>
            </w:sdt>
          </w:p>
          <w:p w14:paraId="5CD25B0C" w14:textId="77777777" w:rsidR="00470078" w:rsidRPr="00083EC6" w:rsidRDefault="00470078" w:rsidP="00873071">
            <w:pPr>
              <w:tabs>
                <w:tab w:val="left" w:pos="5104"/>
              </w:tabs>
              <w:ind w:right="-55"/>
              <w:rPr>
                <w:rFonts w:ascii="Trebuchet MS" w:hAnsi="Trebuchet MS"/>
                <w:b/>
                <w:bCs/>
                <w:sz w:val="22"/>
                <w:szCs w:val="22"/>
              </w:rPr>
            </w:pPr>
          </w:p>
        </w:tc>
      </w:tr>
    </w:tbl>
    <w:p w14:paraId="53E71A57" w14:textId="77777777" w:rsidR="00F034C5" w:rsidRDefault="00F034C5" w:rsidP="005054F9">
      <w:pPr>
        <w:tabs>
          <w:tab w:val="left" w:pos="6110"/>
        </w:tabs>
        <w:rPr>
          <w:rFonts w:ascii="Trebuchet MS" w:hAnsi="Trebuchet MS"/>
          <w:sz w:val="22"/>
          <w:szCs w:val="22"/>
        </w:rPr>
      </w:pPr>
    </w:p>
    <w:p w14:paraId="4877291A" w14:textId="6318ADA1" w:rsidR="00F034C5" w:rsidRDefault="00F034C5">
      <w:pPr>
        <w:rPr>
          <w:rFonts w:ascii="Trebuchet MS" w:hAnsi="Trebuchet MS"/>
          <w:sz w:val="22"/>
          <w:szCs w:val="22"/>
        </w:rPr>
      </w:pPr>
      <w:r>
        <w:rPr>
          <w:rFonts w:ascii="Trebuchet MS" w:hAnsi="Trebuchet MS"/>
          <w:sz w:val="22"/>
          <w:szCs w:val="22"/>
        </w:rPr>
        <w:br w:type="page"/>
      </w:r>
    </w:p>
    <w:p w14:paraId="0914F862" w14:textId="77777777" w:rsidR="00D145BF" w:rsidRPr="00D145BF" w:rsidRDefault="00D145BF" w:rsidP="00D145BF">
      <w:pPr>
        <w:ind w:left="4100" w:firstLine="720"/>
        <w:textAlignment w:val="center"/>
        <w:rPr>
          <w:rFonts w:ascii="Trebuchet MS" w:hAnsi="Trebuchet MS"/>
          <w:color w:val="000000"/>
          <w:sz w:val="20"/>
        </w:rPr>
      </w:pPr>
      <w:r w:rsidRPr="00D145BF">
        <w:rPr>
          <w:rFonts w:ascii="Trebuchet MS" w:hAnsi="Trebuchet MS"/>
          <w:color w:val="000000"/>
          <w:sz w:val="20"/>
        </w:rPr>
        <w:lastRenderedPageBreak/>
        <w:t>PATVIRTINTA</w:t>
      </w:r>
    </w:p>
    <w:p w14:paraId="04897B9B"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Viešųjų pirkimų tarnybos direktoriaus</w:t>
      </w:r>
    </w:p>
    <w:p w14:paraId="29579F09"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2024 m. vasario 8 d. įsakymu Nr. 1S-19</w:t>
      </w:r>
    </w:p>
    <w:p w14:paraId="217CD8D0"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(Viešųjų pirkimų tarnybos direktoriaus</w:t>
      </w:r>
    </w:p>
    <w:p w14:paraId="4D967469"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2025 m. balandžio 17 d. įsakymo Nr. 1S-51</w:t>
      </w:r>
    </w:p>
    <w:p w14:paraId="1FFCB99C" w14:textId="77777777" w:rsidR="00D145BF" w:rsidRPr="00D145BF" w:rsidRDefault="00D145BF" w:rsidP="00D145BF">
      <w:pPr>
        <w:ind w:firstLine="4820"/>
        <w:textAlignment w:val="center"/>
        <w:rPr>
          <w:rFonts w:ascii="Trebuchet MS" w:hAnsi="Trebuchet MS"/>
          <w:color w:val="000000"/>
          <w:sz w:val="20"/>
        </w:rPr>
      </w:pPr>
      <w:r w:rsidRPr="00D145BF">
        <w:rPr>
          <w:rFonts w:ascii="Trebuchet MS" w:hAnsi="Trebuchet MS"/>
          <w:color w:val="000000"/>
          <w:sz w:val="20"/>
        </w:rPr>
        <w:t>redakcija)</w:t>
      </w:r>
    </w:p>
    <w:p w14:paraId="3D696ADE" w14:textId="77777777" w:rsidR="00D145BF" w:rsidRPr="00D145BF" w:rsidRDefault="00D145BF" w:rsidP="00D145BF">
      <w:pPr>
        <w:ind w:firstLine="4820"/>
        <w:textAlignment w:val="center"/>
        <w:rPr>
          <w:rFonts w:ascii="Trebuchet MS" w:hAnsi="Trebuchet MS"/>
          <w:color w:val="000000"/>
          <w:sz w:val="20"/>
        </w:rPr>
      </w:pPr>
    </w:p>
    <w:p w14:paraId="10358E48" w14:textId="77777777" w:rsidR="00D145BF" w:rsidRPr="00D145BF" w:rsidRDefault="00D145BF" w:rsidP="00D145BF">
      <w:pPr>
        <w:ind w:firstLine="4820"/>
        <w:textAlignment w:val="center"/>
        <w:rPr>
          <w:rFonts w:ascii="Trebuchet MS" w:hAnsi="Trebuchet MS"/>
          <w:color w:val="000000"/>
          <w:sz w:val="20"/>
        </w:rPr>
      </w:pPr>
    </w:p>
    <w:p w14:paraId="71A02C8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PREKIŲ PIRKIMO</w:t>
      </w:r>
      <w:r w:rsidRPr="00D145BF">
        <w:rPr>
          <w:rFonts w:ascii="Trebuchet MS" w:hAnsi="Trebuchet MS"/>
          <w:color w:val="000000"/>
          <w:sz w:val="20"/>
        </w:rPr>
        <w:t>–</w:t>
      </w:r>
      <w:r w:rsidRPr="00D145BF">
        <w:rPr>
          <w:rFonts w:ascii="Trebuchet MS" w:hAnsi="Trebuchet MS"/>
          <w:b/>
          <w:bCs/>
          <w:caps/>
          <w:color w:val="000000"/>
          <w:sz w:val="20"/>
        </w:rPr>
        <w:t>PARDAVIMO SUTARTIES BENDROSIOS SĄLYGOS</w:t>
      </w:r>
    </w:p>
    <w:p w14:paraId="28D85497" w14:textId="77777777" w:rsidR="00D145BF" w:rsidRPr="00D145BF" w:rsidRDefault="00D145BF" w:rsidP="00D145BF">
      <w:pPr>
        <w:spacing w:line="257" w:lineRule="atLeast"/>
        <w:ind w:firstLine="62"/>
        <w:jc w:val="center"/>
        <w:rPr>
          <w:rFonts w:ascii="Trebuchet MS" w:hAnsi="Trebuchet MS"/>
          <w:color w:val="000000"/>
          <w:sz w:val="20"/>
        </w:rPr>
      </w:pPr>
    </w:p>
    <w:p w14:paraId="0E31E4E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  PAGRINDINĖS SĄVOKOS IR SUTARTIES AIŠKINIMAS</w:t>
      </w:r>
    </w:p>
    <w:p w14:paraId="2B27F0D3" w14:textId="77777777" w:rsidR="00D145BF" w:rsidRPr="00D145BF" w:rsidRDefault="00D145BF" w:rsidP="00D145BF">
      <w:pPr>
        <w:spacing w:line="257" w:lineRule="atLeast"/>
        <w:ind w:firstLine="62"/>
        <w:jc w:val="both"/>
        <w:rPr>
          <w:rFonts w:ascii="Trebuchet MS" w:hAnsi="Trebuchet MS"/>
          <w:color w:val="000000"/>
          <w:sz w:val="20"/>
        </w:rPr>
      </w:pPr>
    </w:p>
    <w:p w14:paraId="364EA63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1.1. Sąvokos</w:t>
      </w:r>
    </w:p>
    <w:p w14:paraId="024C7F54" w14:textId="77777777" w:rsidR="00D145BF" w:rsidRPr="00D145BF" w:rsidRDefault="00D145BF" w:rsidP="00D145BF">
      <w:pPr>
        <w:spacing w:line="257" w:lineRule="atLeast"/>
        <w:ind w:firstLine="62"/>
        <w:jc w:val="both"/>
        <w:rPr>
          <w:rFonts w:ascii="Trebuchet MS" w:hAnsi="Trebuchet MS"/>
          <w:color w:val="000000"/>
          <w:sz w:val="20"/>
        </w:rPr>
      </w:pPr>
    </w:p>
    <w:p w14:paraId="4BBD751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 Šioje Sutartyje didžiąja raide rašomos sąvokos turi paskiau nurodytas reikšmes:</w:t>
      </w:r>
    </w:p>
    <w:p w14:paraId="3E418FF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1.1.1.1. </w:t>
      </w:r>
      <w:r w:rsidRPr="00D145BF">
        <w:rPr>
          <w:rFonts w:ascii="Trebuchet MS" w:hAnsi="Trebuchet MS"/>
          <w:b/>
          <w:bCs/>
          <w:color w:val="000000"/>
          <w:sz w:val="20"/>
        </w:rPr>
        <w:t>Bendrosios sąlygos</w:t>
      </w:r>
      <w:r w:rsidRPr="00D145BF">
        <w:rPr>
          <w:rFonts w:ascii="Trebuchet MS" w:hAnsi="Trebuchet MS"/>
          <w:color w:val="000000"/>
          <w:sz w:val="20"/>
        </w:rPr>
        <w:t> –  Sutarties dalis, kuri vadinasi „Prekių pirkimo–pardavimo sutarties Bendrosios sąlygos“;</w:t>
      </w:r>
    </w:p>
    <w:p w14:paraId="743D697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1.1.1.2. </w:t>
      </w:r>
      <w:r w:rsidRPr="00D145BF">
        <w:rPr>
          <w:rFonts w:ascii="Trebuchet MS" w:hAnsi="Trebuchet MS"/>
          <w:b/>
          <w:bCs/>
          <w:color w:val="000000"/>
          <w:sz w:val="20"/>
        </w:rPr>
        <w:t>Pirkėjas</w:t>
      </w:r>
      <w:r w:rsidRPr="00D145BF">
        <w:rPr>
          <w:rFonts w:ascii="Trebuchet MS" w:hAnsi="Trebuchet MS"/>
          <w:color w:val="000000"/>
          <w:sz w:val="20"/>
        </w:rPr>
        <w:t> – asmuo, kuris Specialiosiose sąlygose yra įvardytas kaip Pirkėjas, įsigyjantis Specialiosiose sąlygose ir Sutarties prieduose nurodytas Prekes;</w:t>
      </w:r>
    </w:p>
    <w:p w14:paraId="73051AC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1.1.1.3. </w:t>
      </w:r>
      <w:r w:rsidRPr="00D145BF">
        <w:rPr>
          <w:rFonts w:ascii="Trebuchet MS" w:hAnsi="Trebuchet MS"/>
          <w:b/>
          <w:bCs/>
          <w:color w:val="000000"/>
          <w:sz w:val="20"/>
        </w:rPr>
        <w:t>Pradinės sutarties vertė </w:t>
      </w:r>
      <w:r w:rsidRPr="00D145BF">
        <w:rPr>
          <w:rFonts w:ascii="Trebuchet MS" w:hAnsi="Trebuchet MS"/>
          <w:color w:val="000000"/>
          <w:sz w:val="20"/>
        </w:rPr>
        <w:t>– Specialiosiose sąlygose nurodyta</w:t>
      </w:r>
      <w:r w:rsidRPr="00D145BF">
        <w:rPr>
          <w:rFonts w:ascii="Trebuchet MS" w:hAnsi="Trebuchet MS"/>
          <w:b/>
          <w:bCs/>
          <w:color w:val="000000"/>
          <w:sz w:val="20"/>
        </w:rPr>
        <w:t> </w:t>
      </w:r>
      <w:r w:rsidRPr="00D145BF">
        <w:rPr>
          <w:rFonts w:ascii="Trebuchet MS" w:hAnsi="Trebuchet MS"/>
          <w:color w:val="000000"/>
          <w:sz w:val="20"/>
        </w:rPr>
        <w:t>vertė be pridėtinės vertės mokesčio (toliau – PVM);</w:t>
      </w:r>
    </w:p>
    <w:p w14:paraId="25E0546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1.1.1.4. </w:t>
      </w:r>
      <w:r w:rsidRPr="00D145BF">
        <w:rPr>
          <w:rFonts w:ascii="Trebuchet MS" w:hAnsi="Trebuchet MS"/>
          <w:b/>
          <w:bCs/>
          <w:color w:val="000000"/>
          <w:sz w:val="20"/>
        </w:rPr>
        <w:t>Prekės</w:t>
      </w:r>
      <w:r w:rsidRPr="00D145BF">
        <w:rPr>
          <w:rFonts w:ascii="Trebuchet MS" w:hAnsi="Trebuchet MS"/>
          <w:color w:val="000000"/>
          <w:sz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13AC3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1.1.1.5. </w:t>
      </w:r>
      <w:r w:rsidRPr="00D145BF">
        <w:rPr>
          <w:rFonts w:ascii="Trebuchet MS" w:hAnsi="Trebuchet MS"/>
          <w:b/>
          <w:bCs/>
          <w:color w:val="000000"/>
          <w:sz w:val="20"/>
        </w:rPr>
        <w:t>Prekių perdavimo–priėmimo aktas </w:t>
      </w:r>
      <w:r w:rsidRPr="00D145BF">
        <w:rPr>
          <w:rFonts w:ascii="Trebuchet MS" w:hAnsi="Trebuchet MS"/>
          <w:color w:val="000000"/>
          <w:sz w:val="20"/>
        </w:rPr>
        <w:t>– dokumentas,</w:t>
      </w:r>
      <w:r w:rsidRPr="00D145BF">
        <w:rPr>
          <w:rFonts w:ascii="Trebuchet MS" w:hAnsi="Trebuchet MS"/>
          <w:b/>
          <w:bCs/>
          <w:color w:val="000000"/>
          <w:sz w:val="20"/>
        </w:rPr>
        <w:t> </w:t>
      </w:r>
      <w:r w:rsidRPr="00D145BF">
        <w:rPr>
          <w:rFonts w:ascii="Trebuchet MS" w:hAnsi="Trebuchet MS"/>
          <w:color w:val="000000"/>
          <w:sz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FC3ADC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1.1.1.6. </w:t>
      </w:r>
      <w:r w:rsidRPr="00D145BF">
        <w:rPr>
          <w:rFonts w:ascii="Trebuchet MS" w:hAnsi="Trebuchet MS"/>
          <w:b/>
          <w:bCs/>
          <w:color w:val="000000"/>
          <w:sz w:val="20"/>
        </w:rPr>
        <w:t>Prekių trūkumai</w:t>
      </w:r>
      <w:r w:rsidRPr="00D145BF">
        <w:rPr>
          <w:rFonts w:ascii="Trebuchet MS" w:hAnsi="Trebuchet MS"/>
          <w:color w:val="000000"/>
          <w:sz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0EE6A4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1.1.1.7. </w:t>
      </w:r>
      <w:r w:rsidRPr="00D145BF">
        <w:rPr>
          <w:rFonts w:ascii="Trebuchet MS" w:hAnsi="Trebuchet MS"/>
          <w:b/>
          <w:bCs/>
          <w:color w:val="000000"/>
          <w:sz w:val="20"/>
        </w:rPr>
        <w:t>Sąskaita </w:t>
      </w:r>
      <w:r w:rsidRPr="00D145BF">
        <w:rPr>
          <w:rFonts w:ascii="Trebuchet MS" w:hAnsi="Trebuchet MS"/>
          <w:color w:val="000000"/>
          <w:sz w:val="20"/>
        </w:rPr>
        <w:t>–</w:t>
      </w:r>
      <w:r w:rsidRPr="00D145BF">
        <w:rPr>
          <w:rFonts w:ascii="Trebuchet MS" w:hAnsi="Trebuchet MS"/>
          <w:b/>
          <w:bCs/>
          <w:color w:val="000000"/>
          <w:sz w:val="20"/>
        </w:rPr>
        <w:t> </w:t>
      </w:r>
      <w:r w:rsidRPr="00D145BF">
        <w:rPr>
          <w:rFonts w:ascii="Trebuchet MS" w:hAnsi="Trebuchet MS"/>
          <w:color w:val="000000"/>
          <w:sz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571295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1.1.1.8. </w:t>
      </w:r>
      <w:r w:rsidRPr="00D145BF">
        <w:rPr>
          <w:rFonts w:ascii="Trebuchet MS" w:hAnsi="Trebuchet MS"/>
          <w:b/>
          <w:bCs/>
          <w:color w:val="000000"/>
          <w:sz w:val="20"/>
        </w:rPr>
        <w:t>Specialiosios sąlygos</w:t>
      </w:r>
      <w:r w:rsidRPr="00D145BF">
        <w:rPr>
          <w:rFonts w:ascii="Trebuchet MS" w:hAnsi="Trebuchet MS"/>
          <w:color w:val="000000"/>
          <w:sz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14B19B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1.1.1.9. </w:t>
      </w:r>
      <w:r w:rsidRPr="00D145BF">
        <w:rPr>
          <w:rFonts w:ascii="Trebuchet MS" w:hAnsi="Trebuchet MS"/>
          <w:b/>
          <w:bCs/>
          <w:color w:val="000000"/>
          <w:sz w:val="20"/>
        </w:rPr>
        <w:t>Susitarimas </w:t>
      </w:r>
      <w:r w:rsidRPr="00D145BF">
        <w:rPr>
          <w:rFonts w:ascii="Trebuchet MS" w:hAnsi="Trebuchet MS"/>
          <w:color w:val="000000"/>
          <w:sz w:val="20"/>
        </w:rPr>
        <w:t>– tai dokumentas, kurį Šalys sudaro keisdamos Sutarties sąlygas VPĮ leidžiama apimtimi;</w:t>
      </w:r>
    </w:p>
    <w:p w14:paraId="09263CC1"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1.1.1.10. </w:t>
      </w:r>
      <w:r w:rsidRPr="00D145BF">
        <w:rPr>
          <w:rFonts w:ascii="Trebuchet MS" w:hAnsi="Trebuchet MS"/>
          <w:b/>
          <w:bCs/>
          <w:sz w:val="20"/>
        </w:rPr>
        <w:t>Sutarties kaina</w:t>
      </w:r>
      <w:r w:rsidRPr="00D145BF">
        <w:rPr>
          <w:rFonts w:ascii="Trebuchet MS" w:hAnsi="Trebuchet MS"/>
          <w:sz w:val="20"/>
        </w:rPr>
        <w:t> – pagal Sutartį Tiekėjui mokėtina suma, įskaitant visus privalomus mokesčius ir išlaidas;</w:t>
      </w:r>
    </w:p>
    <w:p w14:paraId="1AF55F3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1.1.1.11. </w:t>
      </w:r>
      <w:r w:rsidRPr="00D145BF">
        <w:rPr>
          <w:rFonts w:ascii="Trebuchet MS" w:hAnsi="Trebuchet MS"/>
          <w:b/>
          <w:bCs/>
          <w:color w:val="000000"/>
          <w:sz w:val="20"/>
        </w:rPr>
        <w:t>Sutarties sąlygos </w:t>
      </w:r>
      <w:r w:rsidRPr="00D145BF">
        <w:rPr>
          <w:rFonts w:ascii="Trebuchet MS" w:hAnsi="Trebuchet MS"/>
          <w:color w:val="000000"/>
          <w:sz w:val="20"/>
        </w:rPr>
        <w:t>– Bendrosios sąlygos ir Specialiosios sąlygos kartu;</w:t>
      </w:r>
    </w:p>
    <w:p w14:paraId="525306D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1.1.1.12. </w:t>
      </w:r>
      <w:r w:rsidRPr="00D145BF">
        <w:rPr>
          <w:rFonts w:ascii="Trebuchet MS" w:hAnsi="Trebuchet MS"/>
          <w:b/>
          <w:bCs/>
          <w:color w:val="000000"/>
          <w:sz w:val="20"/>
        </w:rPr>
        <w:t>Sutartis </w:t>
      </w:r>
      <w:r w:rsidRPr="00D145BF">
        <w:rPr>
          <w:rFonts w:ascii="Trebuchet MS" w:hAnsi="Trebuchet MS"/>
          <w:color w:val="000000"/>
          <w:sz w:val="20"/>
        </w:rPr>
        <w:t>– Prekių pirkimo–pardavimo sutartis, kurią sudaro Sutarties sąlygos, Specialiosiose sąlygose išvardyti priedai ir Susitarimai;</w:t>
      </w:r>
    </w:p>
    <w:p w14:paraId="563B417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1.1.1.13. </w:t>
      </w:r>
      <w:r w:rsidRPr="00D145BF">
        <w:rPr>
          <w:rFonts w:ascii="Trebuchet MS" w:hAnsi="Trebuchet MS"/>
          <w:b/>
          <w:bCs/>
          <w:color w:val="000000"/>
          <w:sz w:val="20"/>
        </w:rPr>
        <w:t>Šalis</w:t>
      </w:r>
      <w:r w:rsidRPr="00D145BF">
        <w:rPr>
          <w:rFonts w:ascii="Trebuchet MS" w:hAnsi="Trebuchet MS"/>
          <w:color w:val="000000"/>
          <w:sz w:val="20"/>
        </w:rPr>
        <w:t> – Pirkėjas arba Tiekėjas, kiekvienas atskirai, priklausomai nuo konteksto;</w:t>
      </w:r>
    </w:p>
    <w:p w14:paraId="3A4B9C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1.1.1.14. </w:t>
      </w:r>
      <w:r w:rsidRPr="00D145BF">
        <w:rPr>
          <w:rFonts w:ascii="Trebuchet MS" w:hAnsi="Trebuchet MS"/>
          <w:b/>
          <w:bCs/>
          <w:color w:val="000000"/>
          <w:sz w:val="20"/>
        </w:rPr>
        <w:t>Šalys</w:t>
      </w:r>
      <w:r w:rsidRPr="00D145BF">
        <w:rPr>
          <w:rFonts w:ascii="Trebuchet MS" w:hAnsi="Trebuchet MS"/>
          <w:color w:val="000000"/>
          <w:sz w:val="20"/>
        </w:rPr>
        <w:t> – Pirkėjas ir Tiekėjas kartu;</w:t>
      </w:r>
    </w:p>
    <w:p w14:paraId="01B016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1.1.1.15. </w:t>
      </w:r>
      <w:r w:rsidRPr="00D145BF">
        <w:rPr>
          <w:rFonts w:ascii="Trebuchet MS" w:hAnsi="Trebuchet MS"/>
          <w:b/>
          <w:bCs/>
          <w:color w:val="000000"/>
          <w:sz w:val="20"/>
        </w:rPr>
        <w:t>Tiekėjas</w:t>
      </w:r>
      <w:r w:rsidRPr="00D145BF">
        <w:rPr>
          <w:rFonts w:ascii="Trebuchet MS" w:hAnsi="Trebuchet MS"/>
          <w:color w:val="000000"/>
          <w:sz w:val="20"/>
        </w:rPr>
        <w:t> – asmuo, kuris Specialiosiose sąlygose yra įvardytas kaip Tiekėjas, tiekiantis Specialiosiose sąlygose nurodytas Prekes;</w:t>
      </w:r>
    </w:p>
    <w:p w14:paraId="5B4C543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1.1.1.16. </w:t>
      </w:r>
      <w:r w:rsidRPr="00D145BF">
        <w:rPr>
          <w:rFonts w:ascii="Trebuchet MS" w:hAnsi="Trebuchet MS"/>
          <w:b/>
          <w:bCs/>
          <w:color w:val="000000"/>
          <w:sz w:val="20"/>
        </w:rPr>
        <w:t>VPĮ </w:t>
      </w:r>
      <w:r w:rsidRPr="00D145BF">
        <w:rPr>
          <w:rFonts w:ascii="Trebuchet MS" w:hAnsi="Trebuchet MS"/>
          <w:color w:val="000000"/>
          <w:sz w:val="20"/>
        </w:rPr>
        <w:t>– Lietuvos Respublikos viešųjų pirkimų įstatymas.</w:t>
      </w:r>
    </w:p>
    <w:p w14:paraId="1A48608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1.1.1.17. Kitų Sutartyje didžiąja raide rašomų sąvokų reikšmės yra nurodytos Sutarties tekste.</w:t>
      </w:r>
    </w:p>
    <w:p w14:paraId="65AB3C7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1.1.1.18. Sutartyje neapibrėžtos sąvokos suprantamos ir aiškinamos taip, kaip jas apibrėžia VPĮ ir kiti įstatymai bei teisės aktai, galiojantys Sutarties sudarymo ir vykdymo metu.</w:t>
      </w:r>
    </w:p>
    <w:p w14:paraId="753C320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1.1.1.19. Kitos Sutartyje vartojamos sąvokos ir terminai turi bendrinę reikšmę arba artimiausią Sutarties pobūdžiui specialiąją reikšmę, jei Sutartyje nėra nustatyta ir paaiškinta kitokia jų reikšmė.</w:t>
      </w:r>
    </w:p>
    <w:p w14:paraId="2158B766" w14:textId="77777777" w:rsidR="00D145BF" w:rsidRPr="00D145BF" w:rsidRDefault="00D145BF" w:rsidP="00D145BF">
      <w:pPr>
        <w:spacing w:line="257" w:lineRule="atLeast"/>
        <w:ind w:firstLine="62"/>
        <w:jc w:val="both"/>
        <w:rPr>
          <w:rFonts w:ascii="Trebuchet MS" w:hAnsi="Trebuchet MS"/>
          <w:color w:val="000000"/>
          <w:sz w:val="20"/>
        </w:rPr>
      </w:pPr>
    </w:p>
    <w:p w14:paraId="6380910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  Sutarties aiškinimas</w:t>
      </w:r>
    </w:p>
    <w:p w14:paraId="5647C21B" w14:textId="77777777" w:rsidR="00D145BF" w:rsidRPr="00D145BF" w:rsidRDefault="00D145BF" w:rsidP="00D145BF">
      <w:pPr>
        <w:spacing w:line="257" w:lineRule="atLeast"/>
        <w:ind w:left="792" w:firstLine="62"/>
        <w:jc w:val="both"/>
        <w:rPr>
          <w:rFonts w:ascii="Trebuchet MS" w:hAnsi="Trebuchet MS"/>
          <w:color w:val="000000"/>
          <w:sz w:val="20"/>
        </w:rPr>
      </w:pPr>
    </w:p>
    <w:p w14:paraId="19EE717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 Sutartis yra sudaryta ir turi būti aiškinama pagal Lietuvos Respublikos teisės aktus.</w:t>
      </w:r>
    </w:p>
    <w:p w14:paraId="6B84563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 Jei Bendrosios sąlygos ir (ar) Specialiosios sąlygos prieštarauja VPĮ ir kitų teisės aktų reikalavimams, taikomos VPĮ ir kitų teisės aktų nuostatos.</w:t>
      </w:r>
    </w:p>
    <w:p w14:paraId="4EEBA63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 Diena Sutartyje reiškia kalendorinę dieną.</w:t>
      </w:r>
    </w:p>
    <w:p w14:paraId="41535A2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1.2.4. Darbo diena Sutartyje reiškia bet kurią dieną, išskyrus šeštadienį, sekmadienį ir švenčių dienas Lietuvoje, nurodytas Lietuvos Respublikos darbo kodekse.</w:t>
      </w:r>
    </w:p>
    <w:p w14:paraId="35B748E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1.2.5. Terminai pagal Sutartį yra skaičiuojami metais, mėnesiais, savaitėmis, darbo dienomis, kalendorinėmis dienomis ir valandomis ir minutėmis.</w:t>
      </w:r>
    </w:p>
    <w:p w14:paraId="5375074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1.2.6. Kvalifikacija, rėmimasis kitų ūkio subjektų pajėgumais, Prekių apimtis, peržiūra suprantami taip, kaip nustatyta VPĮ bei jį įgyvendinančiuose teisės aktuose.</w:t>
      </w:r>
    </w:p>
    <w:p w14:paraId="4BA634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235DB1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1.2.8. Informuoti, pranešti, įspėti arba atsakyti reiškia pateikti informaciją, pranešimą, įspėjimą arba atsakymą Bendrosiose ir (ar) Specialiosiose sąlygose nustatyta tvarka.</w:t>
      </w:r>
    </w:p>
    <w:p w14:paraId="2722E2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1.2.9. Patvirtinti reiškia pateikti patvirtinimą raštu arba pasirašyti dokumentą be išlygų ar su išlygomis, išskyrus atvejus, kai asmuo, pasirašydamas dokumentą, nurodo, jog atsisako jį patvirtinti.</w:t>
      </w:r>
    </w:p>
    <w:p w14:paraId="005C720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1.2.10. </w:t>
      </w:r>
      <w:r w:rsidRPr="00D145BF">
        <w:rPr>
          <w:rFonts w:ascii="Trebuchet MS" w:hAnsi="Trebuchet MS"/>
          <w:color w:val="000000"/>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58F844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1.2.11. </w:t>
      </w:r>
      <w:r w:rsidRPr="00D145BF">
        <w:rPr>
          <w:rFonts w:ascii="Trebuchet MS" w:hAnsi="Trebuchet MS"/>
          <w:color w:val="000000"/>
          <w:sz w:val="20"/>
          <w:shd w:val="clear" w:color="auto" w:fill="FFFFFF"/>
        </w:rPr>
        <w:t>Jeigu Sutartyje nurodyta reikšmė skaičiais ir žodžiais skiriasi, vadovaujamasi žodžiais nurodyta reikšme.</w:t>
      </w:r>
    </w:p>
    <w:p w14:paraId="1DD397A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1.2.12. </w:t>
      </w:r>
      <w:r w:rsidRPr="00D145BF">
        <w:rPr>
          <w:rFonts w:ascii="Trebuchet MS" w:hAnsi="Trebuchet MS"/>
          <w:color w:val="000000"/>
          <w:sz w:val="20"/>
          <w:shd w:val="clear" w:color="auto" w:fill="FFFFFF"/>
        </w:rPr>
        <w:t>Jei pateikiamos nuorodos į teisės aktus, turi būti taikomos aktualios teisės aktų redakcijos, jeigu nenurodyta kitaip.</w:t>
      </w:r>
    </w:p>
    <w:p w14:paraId="596DB882" w14:textId="77777777" w:rsidR="00D145BF" w:rsidRPr="00D145BF" w:rsidRDefault="00D145BF" w:rsidP="00D145BF">
      <w:pPr>
        <w:spacing w:line="257" w:lineRule="atLeast"/>
        <w:ind w:firstLine="62"/>
        <w:jc w:val="both"/>
        <w:rPr>
          <w:rFonts w:ascii="Trebuchet MS" w:hAnsi="Trebuchet MS"/>
          <w:color w:val="000000"/>
          <w:sz w:val="20"/>
        </w:rPr>
      </w:pPr>
    </w:p>
    <w:p w14:paraId="614C411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1.3. Dokumentų viršenybė</w:t>
      </w:r>
    </w:p>
    <w:p w14:paraId="45693451" w14:textId="77777777" w:rsidR="00D145BF" w:rsidRPr="00D145BF" w:rsidRDefault="00D145BF" w:rsidP="00D145BF">
      <w:pPr>
        <w:spacing w:line="257" w:lineRule="atLeast"/>
        <w:ind w:firstLine="62"/>
        <w:jc w:val="both"/>
        <w:rPr>
          <w:rFonts w:ascii="Trebuchet MS" w:hAnsi="Trebuchet MS"/>
          <w:color w:val="000000"/>
          <w:sz w:val="20"/>
        </w:rPr>
      </w:pPr>
    </w:p>
    <w:p w14:paraId="7008ED0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217A0B13"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1.3.1.1. Techninė specifikacija;</w:t>
      </w:r>
    </w:p>
    <w:p w14:paraId="6207902C"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1.3.1.2. Specialiosios sąlygos;</w:t>
      </w:r>
    </w:p>
    <w:p w14:paraId="5732D1A2"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1.3.1.3. Bendrosios sąlygos;</w:t>
      </w:r>
    </w:p>
    <w:p w14:paraId="53A11209"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1.3.1.4. Pirkimo dokumentai (išskyrus techninę specifikaciją);</w:t>
      </w:r>
    </w:p>
    <w:p w14:paraId="653DC978"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1.3.1.5. Pasiūlymas;</w:t>
      </w:r>
    </w:p>
    <w:p w14:paraId="0E66F782" w14:textId="77777777" w:rsidR="00D145BF" w:rsidRPr="00D145BF" w:rsidRDefault="00D145BF" w:rsidP="00D145BF">
      <w:pPr>
        <w:spacing w:line="276" w:lineRule="atLeast"/>
        <w:jc w:val="both"/>
        <w:rPr>
          <w:rFonts w:ascii="Trebuchet MS" w:hAnsi="Trebuchet MS"/>
          <w:color w:val="000000"/>
          <w:sz w:val="20"/>
        </w:rPr>
      </w:pPr>
      <w:r w:rsidRPr="00D145BF">
        <w:rPr>
          <w:rFonts w:ascii="Trebuchet MS" w:hAnsi="Trebuchet MS"/>
          <w:color w:val="000000"/>
          <w:sz w:val="20"/>
        </w:rPr>
        <w:t>1.3.1.6. Kiti Specialiosiose sąlygose išvardinti priedai.</w:t>
      </w:r>
    </w:p>
    <w:p w14:paraId="1F31F3D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 Tuo atveju, kai Šalių Susitarimu yra keičiamos Sutarties sąlygos, naujai sutartos Sutarties sąlygos turi viršenybę prieš pakeistąsias.</w:t>
      </w:r>
    </w:p>
    <w:p w14:paraId="5A637E9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1.3.3. Jeigu Šalys susitaria dėl Sutarties sąlygų arba priedo papildymo nauja sąlyga, neatitikimo ar neaiškumo atveju tokia sąlyga turi viršenybę atitinkamai kitų Sutarties sąlygų arba kitų to priedo sąlygų atžvilgiu.</w:t>
      </w:r>
    </w:p>
    <w:p w14:paraId="35FCC67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145BF">
        <w:rPr>
          <w:rFonts w:ascii="Trebuchet MS" w:hAnsi="Trebuchet MS"/>
          <w:color w:val="000000"/>
          <w:sz w:val="20"/>
          <w:vertAlign w:val="superscript"/>
        </w:rPr>
        <w:t>1</w:t>
      </w:r>
      <w:r w:rsidRPr="00D145BF">
        <w:rPr>
          <w:rFonts w:ascii="Trebuchet MS" w:hAnsi="Trebuchet MS"/>
          <w:color w:val="000000"/>
          <w:sz w:val="20"/>
        </w:rPr>
        <w:t>).</w:t>
      </w:r>
    </w:p>
    <w:p w14:paraId="3D55B77D" w14:textId="77777777" w:rsidR="00D145BF" w:rsidRPr="00D145BF" w:rsidRDefault="00D145BF" w:rsidP="00D145BF">
      <w:pPr>
        <w:spacing w:line="257" w:lineRule="atLeast"/>
        <w:ind w:firstLine="62"/>
        <w:jc w:val="both"/>
        <w:rPr>
          <w:rFonts w:ascii="Trebuchet MS" w:hAnsi="Trebuchet MS"/>
          <w:color w:val="000000"/>
          <w:sz w:val="20"/>
        </w:rPr>
      </w:pPr>
    </w:p>
    <w:p w14:paraId="1C6D1978"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  SUTARTIES DALYKAS</w:t>
      </w:r>
    </w:p>
    <w:p w14:paraId="2076C904" w14:textId="77777777" w:rsidR="00D145BF" w:rsidRPr="00D145BF" w:rsidRDefault="00D145BF" w:rsidP="00D145BF">
      <w:pPr>
        <w:spacing w:line="257" w:lineRule="atLeast"/>
        <w:ind w:firstLine="62"/>
        <w:jc w:val="both"/>
        <w:rPr>
          <w:rFonts w:ascii="Trebuchet MS" w:hAnsi="Trebuchet MS"/>
          <w:color w:val="000000"/>
          <w:sz w:val="20"/>
        </w:rPr>
      </w:pPr>
    </w:p>
    <w:p w14:paraId="080A6FA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6B15C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2.2. Šalys, vykdydamos Sutartį, įsipareigoja laikytis visų Sutarties vykdymui taikytinų įstatymų bei kitų teisės aktų reikalavimų. Šalis turi teisę reikalauti, kad kita Šalis įvykdytų visus įstatymų bei kitų teisės aktų reikalavimus, </w:t>
      </w:r>
      <w:r w:rsidRPr="00D145BF">
        <w:rPr>
          <w:rFonts w:ascii="Trebuchet MS" w:hAnsi="Trebuchet MS"/>
          <w:color w:val="000000"/>
          <w:sz w:val="20"/>
        </w:rPr>
        <w:lastRenderedPageBreak/>
        <w:t>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0E2FCD5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AE525BF" w14:textId="77777777" w:rsidR="00D145BF" w:rsidRPr="00D145BF" w:rsidRDefault="00D145BF" w:rsidP="00D145BF">
      <w:pPr>
        <w:spacing w:line="257" w:lineRule="atLeast"/>
        <w:ind w:firstLine="62"/>
        <w:jc w:val="both"/>
        <w:rPr>
          <w:rFonts w:ascii="Trebuchet MS" w:hAnsi="Trebuchet MS"/>
          <w:color w:val="000000"/>
          <w:sz w:val="20"/>
        </w:rPr>
      </w:pPr>
    </w:p>
    <w:p w14:paraId="23E5F17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3.  TIEKĖJAS IR KITI SUTARTIES VYKDYMUI PASITELKIAMI ASMENYS</w:t>
      </w:r>
    </w:p>
    <w:p w14:paraId="476E5833" w14:textId="77777777" w:rsidR="00D145BF" w:rsidRPr="00D145BF" w:rsidRDefault="00D145BF" w:rsidP="00D145BF">
      <w:pPr>
        <w:spacing w:line="257" w:lineRule="atLeast"/>
        <w:ind w:firstLine="62"/>
        <w:rPr>
          <w:rFonts w:ascii="Trebuchet MS" w:hAnsi="Trebuchet MS"/>
          <w:color w:val="000000"/>
          <w:sz w:val="20"/>
        </w:rPr>
      </w:pPr>
    </w:p>
    <w:p w14:paraId="6F3A65C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3.1.  Kvalifikacija ir kiti Tiekėjo pasiūlymu prisiimti įsipareigojimai</w:t>
      </w:r>
    </w:p>
    <w:p w14:paraId="2E608267" w14:textId="77777777" w:rsidR="00D145BF" w:rsidRPr="00D145BF" w:rsidRDefault="00D145BF" w:rsidP="00D145BF">
      <w:pPr>
        <w:spacing w:line="257" w:lineRule="atLeast"/>
        <w:ind w:firstLine="62"/>
        <w:jc w:val="both"/>
        <w:rPr>
          <w:rFonts w:ascii="Trebuchet MS" w:hAnsi="Trebuchet MS"/>
          <w:color w:val="000000"/>
          <w:sz w:val="20"/>
        </w:rPr>
      </w:pPr>
    </w:p>
    <w:p w14:paraId="477778E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 Tiekėjas atsako už tai, kad visą Sutarties vykdymo laikotarpį Tiekėjas būtų kompetentingas, patikimas ir pajėgus (įskaitant ūkio subjektų, kurių pajėgumais remiasi Tiekėjas, pajėgumus) įvykdyti Sutarties reikalavimus:</w:t>
      </w:r>
    </w:p>
    <w:p w14:paraId="4D669E7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3.1.1.1. turėtų teisę verstis ta veikla, kuri yra reikalinga Sutarčiai įvykdyti. </w:t>
      </w:r>
      <w:r w:rsidRPr="00D145BF">
        <w:rPr>
          <w:rFonts w:ascii="Trebuchet MS" w:eastAsia="Arial" w:hAnsi="Trebuchet MS"/>
          <w:kern w:val="2"/>
          <w:sz w:val="20"/>
        </w:rPr>
        <w:t>Pirkėjui pareikalavus, Tiekėjas turi pateikti dokumentus, įrodančius, kad Sutartį vykdo tik tokią teisę turintys asmenys</w:t>
      </w:r>
      <w:r w:rsidRPr="00D145BF">
        <w:rPr>
          <w:rFonts w:ascii="Trebuchet MS" w:hAnsi="Trebuchet MS"/>
          <w:color w:val="000000"/>
          <w:sz w:val="20"/>
        </w:rPr>
        <w:t>;</w:t>
      </w:r>
    </w:p>
    <w:p w14:paraId="74DB40C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3.1.1.2. atitiktų tiekėjų kvalifikacijai pirkimo dokumentuose nustatytus reikalavimus bei neturėtų pirkimo dokumentuose nustatytų pašalinimo pagrindų;</w:t>
      </w:r>
    </w:p>
    <w:p w14:paraId="1A511FE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3.1.1.3. laikytųsi Tiekėjo pasiūlyme nurodytų įsipareigojimų, įskaitant, bet neapsiribojant – atitiktų pasiūlyme nurodytų kriterijų, dėl kurių jo pasiūlymas buvo išrinktas ekonomiškai naudingiausiu </w:t>
      </w:r>
      <w:r w:rsidRPr="00D145BF">
        <w:rPr>
          <w:rFonts w:ascii="Trebuchet MS" w:eastAsia="Arial" w:hAnsi="Trebuchet MS"/>
          <w:kern w:val="2"/>
          <w:sz w:val="20"/>
        </w:rPr>
        <w:t xml:space="preserve">(toliau – </w:t>
      </w:r>
      <w:r w:rsidRPr="00D145BF">
        <w:rPr>
          <w:rFonts w:ascii="Trebuchet MS" w:eastAsia="Arial" w:hAnsi="Trebuchet MS"/>
          <w:b/>
          <w:bCs/>
          <w:kern w:val="2"/>
          <w:sz w:val="20"/>
        </w:rPr>
        <w:t>Kokybiniai kriterijai</w:t>
      </w:r>
      <w:r w:rsidRPr="00D145BF">
        <w:rPr>
          <w:rFonts w:ascii="Trebuchet MS" w:eastAsia="Arial" w:hAnsi="Trebuchet MS"/>
          <w:kern w:val="2"/>
          <w:sz w:val="20"/>
        </w:rPr>
        <w:t>),</w:t>
      </w:r>
      <w:r w:rsidRPr="00D145BF">
        <w:rPr>
          <w:rFonts w:ascii="Trebuchet MS" w:hAnsi="Trebuchet MS"/>
          <w:color w:val="000000"/>
          <w:sz w:val="20"/>
        </w:rPr>
        <w:t xml:space="preserve"> reikšmes ir parametrus</w:t>
      </w:r>
      <w:r w:rsidRPr="00D145BF">
        <w:rPr>
          <w:rFonts w:ascii="Trebuchet MS" w:hAnsi="Trebuchet MS"/>
          <w:color w:val="000000"/>
          <w:kern w:val="2"/>
          <w:sz w:val="20"/>
        </w:rPr>
        <w:t xml:space="preserve">. </w:t>
      </w:r>
      <w:r w:rsidRPr="00D145BF">
        <w:rPr>
          <w:rFonts w:ascii="Trebuchet MS" w:eastAsia="Arial" w:hAnsi="Trebuchet MS"/>
          <w:kern w:val="2"/>
          <w:sz w:val="20"/>
        </w:rPr>
        <w:t>Šiame papunktyje nurodytų įsipareigojimų laikymosi tikrinimo tvarka nustatoma Specialiosiose sąlygose;</w:t>
      </w:r>
    </w:p>
    <w:p w14:paraId="3541ECC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3.1.1.4. užtikrintų nustatytų kokybės vadybos sistemos ir (arba) aplinkos apsaugos vadybos sistemos standartų taikymą, jeigu to reikalaujama pirkimo dokumentuose, ir turėtų tą patvirtinančius dokumentus;</w:t>
      </w:r>
    </w:p>
    <w:p w14:paraId="3D269FC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3.1.1.5. </w:t>
      </w:r>
      <w:r w:rsidRPr="00D145BF">
        <w:rPr>
          <w:rFonts w:ascii="Trebuchet MS" w:hAnsi="Trebuchet MS"/>
          <w:color w:val="000000"/>
          <w:sz w:val="20"/>
          <w:shd w:val="clear" w:color="auto" w:fill="FFFFFF"/>
        </w:rPr>
        <w:t xml:space="preserve">atitiktų nacionalinio saugumo interesus </w:t>
      </w:r>
      <w:r w:rsidRPr="00D145BF">
        <w:rPr>
          <w:rFonts w:ascii="Trebuchet MS" w:eastAsia="Arial" w:hAnsi="Trebuchet MS"/>
          <w:kern w:val="2"/>
          <w:sz w:val="20"/>
        </w:rPr>
        <w:t>bei nebūtų registruotas (nuolat gyvenantis ar turintis pilietybę) nepatikimomis laikomose valstybėse ar teritorijose</w:t>
      </w:r>
      <w:r w:rsidRPr="00D145BF">
        <w:rPr>
          <w:rFonts w:ascii="Trebuchet MS" w:hAnsi="Trebuchet MS"/>
          <w:color w:val="000000"/>
          <w:sz w:val="20"/>
          <w:shd w:val="clear" w:color="auto" w:fill="FFFFFF"/>
        </w:rPr>
        <w:t>, jei tokie reikalavimai buvo numatyti pirkimo dokumentuose</w:t>
      </w:r>
      <w:r w:rsidRPr="00D145BF">
        <w:rPr>
          <w:rFonts w:ascii="Trebuchet MS" w:hAnsi="Trebuchet MS"/>
          <w:color w:val="000000"/>
          <w:sz w:val="20"/>
        </w:rPr>
        <w:t>.</w:t>
      </w:r>
    </w:p>
    <w:p w14:paraId="0DCBB829"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3.1.2. Tuo atveju, kai Tiekėjas yra jungtinės veiklos </w:t>
      </w:r>
      <w:r w:rsidRPr="00D145BF">
        <w:rPr>
          <w:rFonts w:ascii="Trebuchet MS" w:eastAsia="Arial" w:hAnsi="Trebuchet MS"/>
          <w:kern w:val="2"/>
          <w:sz w:val="20"/>
        </w:rPr>
        <w:t>sutarties pagrindu veikianti tiekėjų grupė</w:t>
      </w:r>
      <w:r w:rsidRPr="00D145BF">
        <w:rPr>
          <w:rFonts w:ascii="Trebuchet MS" w:hAnsi="Trebuchet MS"/>
          <w:color w:val="000000"/>
          <w:sz w:val="20"/>
        </w:rPr>
        <w:t>, jos nariai Pirkėjui už Sutarties vykdymą atsako solidariai. </w:t>
      </w:r>
      <w:r w:rsidRPr="00D145BF">
        <w:rPr>
          <w:rFonts w:ascii="Trebuchet MS" w:hAnsi="Trebuchet MS"/>
          <w:color w:val="000000"/>
          <w:sz w:val="20"/>
          <w:shd w:val="clear" w:color="auto" w:fill="FFFFFF"/>
        </w:rPr>
        <w:t>Jeigu Tiekėjas remiasi </w:t>
      </w:r>
      <w:r w:rsidRPr="00D145BF">
        <w:rPr>
          <w:rFonts w:ascii="Trebuchet MS" w:hAnsi="Trebuchet MS"/>
          <w:color w:val="000000"/>
          <w:sz w:val="20"/>
        </w:rPr>
        <w:t>ūkio </w:t>
      </w:r>
      <w:r w:rsidRPr="00D145BF">
        <w:rPr>
          <w:rFonts w:ascii="Trebuchet MS" w:hAnsi="Trebuchet MS"/>
          <w:color w:val="000000"/>
          <w:sz w:val="20"/>
          <w:shd w:val="clear" w:color="auto" w:fill="FFFFFF"/>
        </w:rPr>
        <w:t>subjektų pajėgumais, siekdamas atitikti finansinio ir ekonominio pajėgumo reikalavimus, Tiekėjas su tokiais </w:t>
      </w:r>
      <w:r w:rsidRPr="00D145BF">
        <w:rPr>
          <w:rFonts w:ascii="Trebuchet MS" w:hAnsi="Trebuchet MS"/>
          <w:color w:val="000000"/>
          <w:sz w:val="20"/>
        </w:rPr>
        <w:t>ūkio </w:t>
      </w:r>
      <w:r w:rsidRPr="00D145BF">
        <w:rPr>
          <w:rFonts w:ascii="Trebuchet MS" w:hAnsi="Trebuchet MS"/>
          <w:color w:val="000000"/>
          <w:sz w:val="20"/>
          <w:shd w:val="clear" w:color="auto" w:fill="FFFFFF"/>
        </w:rPr>
        <w:t>subjektais už Sutarties vykdymą atsako solidariai (jeigu to buvo reikalaujama pirkimo dokumentuose).</w:t>
      </w:r>
    </w:p>
    <w:p w14:paraId="5B64B8D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213CF92" w14:textId="77777777" w:rsidR="00D145BF" w:rsidRPr="00D145BF" w:rsidRDefault="00D145BF" w:rsidP="00D145BF">
      <w:pPr>
        <w:spacing w:line="257" w:lineRule="atLeast"/>
        <w:ind w:firstLine="62"/>
        <w:jc w:val="both"/>
        <w:rPr>
          <w:rFonts w:ascii="Trebuchet MS" w:hAnsi="Trebuchet MS"/>
          <w:color w:val="000000"/>
          <w:sz w:val="20"/>
        </w:rPr>
      </w:pPr>
    </w:p>
    <w:p w14:paraId="0D0EE81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3.2.</w:t>
      </w:r>
      <w:r w:rsidRPr="00D145BF">
        <w:rPr>
          <w:rFonts w:ascii="Trebuchet MS" w:hAnsi="Trebuchet MS"/>
          <w:color w:val="000000"/>
          <w:sz w:val="20"/>
        </w:rPr>
        <w:t xml:space="preserve">  </w:t>
      </w:r>
      <w:r w:rsidRPr="00D145BF">
        <w:rPr>
          <w:rFonts w:ascii="Trebuchet MS" w:hAnsi="Trebuchet MS"/>
          <w:b/>
          <w:bCs/>
          <w:color w:val="000000"/>
          <w:sz w:val="20"/>
        </w:rPr>
        <w:t>Subtiekėjų bei specialistų pasitelkimas ir keitimas</w:t>
      </w:r>
    </w:p>
    <w:p w14:paraId="0FEB4C5F" w14:textId="77777777" w:rsidR="00D145BF" w:rsidRPr="00D145BF" w:rsidRDefault="00D145BF" w:rsidP="00D145BF">
      <w:pPr>
        <w:spacing w:line="257" w:lineRule="atLeast"/>
        <w:ind w:firstLine="62"/>
        <w:jc w:val="both"/>
        <w:rPr>
          <w:rFonts w:ascii="Trebuchet MS" w:hAnsi="Trebuchet MS"/>
          <w:color w:val="000000"/>
          <w:sz w:val="20"/>
        </w:rPr>
      </w:pPr>
    </w:p>
    <w:p w14:paraId="50DD95F4"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D145BF">
        <w:rPr>
          <w:rFonts w:ascii="Trebuchet MS" w:eastAsia="Arial" w:hAnsi="Trebuchet MS"/>
          <w:kern w:val="2"/>
          <w:sz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FCE8961"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shd w:val="clear" w:color="auto" w:fill="FFFFFF"/>
        </w:rPr>
      </w:pPr>
      <w:r w:rsidRPr="00D145BF">
        <w:rPr>
          <w:rFonts w:ascii="Trebuchet MS" w:eastAsia="Arial" w:hAnsi="Trebuchet MS"/>
          <w:kern w:val="2"/>
          <w:sz w:val="20"/>
        </w:rPr>
        <w:t>3.2.2. Sutarties vykdymui pasitelkiami subtiekėjai ir (ar) specialistai (jeigu tokie pasitelkiami) nurodomi Specialiosiose sąlygose.</w:t>
      </w:r>
    </w:p>
    <w:p w14:paraId="117942FB"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0"/>
        </w:rPr>
      </w:pPr>
      <w:r w:rsidRPr="00D145BF">
        <w:rPr>
          <w:rFonts w:ascii="Trebuchet MS" w:eastAsia="Arial" w:hAnsi="Trebuchet MS"/>
          <w:kern w:val="2"/>
          <w:sz w:val="20"/>
        </w:rPr>
        <w:t>3.2.3. Tiekėjas gali keisti ir (ar) pasitelkti subtiekėjus ir (ar) specialistus šiame Sutarties poskyryje nustatytais atvejais ir tvarka.</w:t>
      </w:r>
    </w:p>
    <w:p w14:paraId="740B4A82" w14:textId="77777777" w:rsidR="00D145BF" w:rsidRPr="00D145BF"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shd w:val="clear" w:color="auto" w:fill="FFFFFF"/>
        </w:rPr>
      </w:pPr>
      <w:r w:rsidRPr="00D145BF">
        <w:rPr>
          <w:rFonts w:ascii="Trebuchet MS" w:eastAsia="Cambria" w:hAnsi="Trebuchet MS"/>
          <w:kern w:val="2"/>
          <w:sz w:val="20"/>
        </w:rPr>
        <w:t>3.2.4. Naujas subtiekėjas ar specialistas gali pradėti vykdyti jiems Tiekėjo pavestus įsipareigojimus pagal Sutartį ne anksčiau, nei bus pasirašytas Susitarimas.</w:t>
      </w:r>
    </w:p>
    <w:p w14:paraId="70364753" w14:textId="77777777" w:rsidR="00D145BF" w:rsidRPr="00D145BF" w:rsidRDefault="00D145BF" w:rsidP="00D145BF">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0"/>
        </w:rPr>
      </w:pPr>
      <w:r w:rsidRPr="00D145BF">
        <w:rPr>
          <w:rFonts w:ascii="Trebuchet MS" w:eastAsia="Cambria" w:hAnsi="Trebuchet MS"/>
          <w:kern w:val="2"/>
          <w:sz w:val="20"/>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145BF">
        <w:rPr>
          <w:rFonts w:ascii="Trebuchet MS" w:eastAsia="Arial" w:hAnsi="Trebuchet MS"/>
          <w:kern w:val="2"/>
          <w:sz w:val="20"/>
        </w:rPr>
        <w:t xml:space="preserve">nebūti registruotu (nuolat gyvenančiu ar turinčiu pilietybę) nepatikimomis laikomose valstybėse ar teritorijose </w:t>
      </w:r>
      <w:r w:rsidRPr="00D145BF">
        <w:rPr>
          <w:rFonts w:ascii="Trebuchet MS" w:eastAsia="Cambria" w:hAnsi="Trebuchet MS"/>
          <w:kern w:val="2"/>
          <w:sz w:val="20"/>
        </w:rPr>
        <w:t>(jei taikoma) ir Tiekėjo pasiūlyme nurodytų sąlygų pirkimo dokumentuose nustatytiems Kokybiniams kriterijams pagrįsti (jei taikoma), Tiekėjui taikoma Specialiosiose sąlygose nustatyto dydžio bauda.</w:t>
      </w:r>
    </w:p>
    <w:p w14:paraId="6D5B1CC8" w14:textId="77777777" w:rsidR="00D145BF" w:rsidRPr="00D145BF" w:rsidRDefault="00D145BF" w:rsidP="00D145BF">
      <w:pPr>
        <w:widowControl w:val="0"/>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t xml:space="preserve">3.2.6. Tiekėjas turi teisę Sutarties vykdymui pasitelkti naujus, Specialiosiose sąlygose nenurodytus subtiekėjus, kurių pajėgumais Tiekėjas </w:t>
      </w:r>
      <w:r w:rsidRPr="00D145BF">
        <w:rPr>
          <w:rFonts w:ascii="Trebuchet MS" w:eastAsia="Cambria" w:hAnsi="Trebuchet MS"/>
          <w:kern w:val="2"/>
          <w:sz w:val="20"/>
        </w:rPr>
        <w:t>nesirėmė pirkimo dokumentuose numatytiems kvalifikacijos reikalavimams pagrįsti.</w:t>
      </w:r>
    </w:p>
    <w:p w14:paraId="5B6C1892" w14:textId="77777777" w:rsidR="00D145BF" w:rsidRPr="00D145BF" w:rsidRDefault="00D145BF" w:rsidP="00D145BF">
      <w:pPr>
        <w:widowControl w:val="0"/>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lastRenderedPageBreak/>
        <w:t xml:space="preserve">3.2.7. Sudarius Sutartį, tačiau ne vėliau negu Sutartis pradedama vykdyti, Tiekėjas įsipareigoja Pirkėjui pranešti tuo metu žinomų subtiekėjų, kurių pajėgumais Tiekėjas </w:t>
      </w:r>
      <w:r w:rsidRPr="00D145BF">
        <w:rPr>
          <w:rFonts w:ascii="Trebuchet MS" w:eastAsia="Cambria" w:hAnsi="Trebuchet MS"/>
          <w:kern w:val="2"/>
          <w:sz w:val="20"/>
        </w:rPr>
        <w:t>nesirėmė pirkimo dokumentuose numatytiems kvalifikacijos reikalavimams pagrįsti,</w:t>
      </w:r>
      <w:r w:rsidRPr="00D145BF">
        <w:rPr>
          <w:rFonts w:ascii="Trebuchet MS" w:eastAsia="Arial" w:hAnsi="Trebuchet MS"/>
          <w:kern w:val="2"/>
          <w:sz w:val="20"/>
        </w:rPr>
        <w:t xml:space="preserve"> pavadinimus, juridinio asmens kodą, kontaktinius duomenis, jų atstovus.</w:t>
      </w:r>
    </w:p>
    <w:p w14:paraId="5CF772E0" w14:textId="77777777" w:rsidR="00D145BF" w:rsidRPr="00D145BF" w:rsidRDefault="00D145BF" w:rsidP="00D145BF">
      <w:pPr>
        <w:widowControl w:val="0"/>
        <w:tabs>
          <w:tab w:val="left" w:pos="993"/>
        </w:tabs>
        <w:jc w:val="both"/>
        <w:rPr>
          <w:rFonts w:ascii="Trebuchet MS" w:eastAsia="Cambria" w:hAnsi="Trebuchet MS"/>
          <w:kern w:val="2"/>
          <w:sz w:val="20"/>
          <w:shd w:val="clear" w:color="auto" w:fill="FFFFFF"/>
        </w:rPr>
      </w:pPr>
      <w:r w:rsidRPr="00D145BF">
        <w:rPr>
          <w:rFonts w:ascii="Trebuchet MS" w:eastAsia="Arial" w:hAnsi="Trebuchet MS"/>
          <w:kern w:val="2"/>
          <w:sz w:val="20"/>
        </w:rPr>
        <w:t>3.2.8. Tiekėjas, bet kuriuo Sutarties vykdymo metu,</w:t>
      </w:r>
      <w:r w:rsidRPr="00D145BF">
        <w:rPr>
          <w:rFonts w:ascii="Trebuchet MS" w:eastAsia="Cambria" w:hAnsi="Trebuchet MS"/>
          <w:kern w:val="2"/>
          <w:sz w:val="20"/>
        </w:rPr>
        <w:t xml:space="preserve"> subtiekėjus, kurių pajėgumais Tiekėjas nesirėmė pirkimo dokumentuose numatytiems kvalifikacijos reikalavimams pagrįsti, gali keisti savo nuožiūra.</w:t>
      </w:r>
    </w:p>
    <w:p w14:paraId="1BFEF36A" w14:textId="77777777" w:rsidR="00D145BF" w:rsidRPr="00D145BF" w:rsidRDefault="00D145BF" w:rsidP="00D145BF">
      <w:pPr>
        <w:widowControl w:val="0"/>
        <w:pBdr>
          <w:top w:val="nil"/>
          <w:left w:val="nil"/>
          <w:bottom w:val="nil"/>
          <w:right w:val="nil"/>
          <w:between w:val="nil"/>
        </w:pBdr>
        <w:tabs>
          <w:tab w:val="left" w:pos="993"/>
        </w:tabs>
        <w:jc w:val="both"/>
        <w:rPr>
          <w:rFonts w:ascii="Trebuchet MS" w:eastAsia="Cambria" w:hAnsi="Trebuchet MS"/>
          <w:kern w:val="2"/>
          <w:sz w:val="20"/>
        </w:rPr>
      </w:pPr>
      <w:r w:rsidRPr="00D145BF">
        <w:rPr>
          <w:rFonts w:ascii="Trebuchet MS" w:eastAsia="Arial" w:hAnsi="Trebuchet MS"/>
          <w:kern w:val="2"/>
          <w:sz w:val="20"/>
        </w:rPr>
        <w:t>3.2.9. Tiekėjas, bet kuriuo Sutarties vykdymo metu,</w:t>
      </w:r>
      <w:r w:rsidRPr="00D145BF">
        <w:rPr>
          <w:rFonts w:ascii="Trebuchet MS" w:eastAsia="Cambria" w:hAnsi="Trebuchet MS"/>
          <w:kern w:val="2"/>
          <w:sz w:val="20"/>
        </w:rPr>
        <w:t xml:space="preserve"> ne vėliau nei prieš 5 (penkias) darbo dienas</w:t>
      </w:r>
      <w:r w:rsidRPr="00D145BF">
        <w:rPr>
          <w:rFonts w:ascii="Trebuchet MS" w:eastAsia="Arial" w:hAnsi="Trebuchet MS"/>
          <w:kern w:val="2"/>
          <w:sz w:val="20"/>
        </w:rPr>
        <w:t xml:space="preserve"> iki numatomo naujo subtiekėjo, kurio pajėgumais Tiekėjas </w:t>
      </w:r>
      <w:r w:rsidRPr="00D145BF">
        <w:rPr>
          <w:rFonts w:ascii="Trebuchet MS" w:eastAsia="Cambria" w:hAnsi="Trebuchet MS"/>
          <w:kern w:val="2"/>
          <w:sz w:val="20"/>
        </w:rPr>
        <w:t>nesirėmė pirkimo dokumentuose numatytiems kvalifikacijos reikalavimams pagrįsti,</w:t>
      </w:r>
      <w:r w:rsidRPr="00D145BF">
        <w:rPr>
          <w:rFonts w:ascii="Trebuchet MS" w:eastAsia="Arial" w:hAnsi="Trebuchet MS"/>
          <w:kern w:val="2"/>
          <w:sz w:val="20"/>
        </w:rPr>
        <w:t xml:space="preserve"> pasitelkimo ir (arba) keitimo apie tai privalo informuoti </w:t>
      </w:r>
      <w:r w:rsidRPr="00D145BF">
        <w:rPr>
          <w:rFonts w:ascii="Trebuchet MS" w:eastAsia="Calibri" w:hAnsi="Trebuchet MS"/>
          <w:kern w:val="2"/>
          <w:sz w:val="20"/>
        </w:rPr>
        <w:t>Pirkėją</w:t>
      </w:r>
      <w:r w:rsidRPr="00D145BF">
        <w:rPr>
          <w:rFonts w:ascii="Trebuchet MS" w:eastAsia="Arial" w:hAnsi="Trebuchet MS"/>
          <w:kern w:val="2"/>
          <w:sz w:val="20"/>
        </w:rPr>
        <w:t xml:space="preserve">. </w:t>
      </w:r>
      <w:r w:rsidRPr="00D145BF">
        <w:rPr>
          <w:rFonts w:ascii="Trebuchet MS" w:eastAsia="Calibri" w:hAnsi="Trebuchet MS"/>
          <w:kern w:val="2"/>
          <w:sz w:val="20"/>
        </w:rPr>
        <w:t xml:space="preserve">Pirkėjas (jeigu buvo taikoma pirkimo dokumentuose) turi patikrinti, ar nėra </w:t>
      </w:r>
      <w:r w:rsidRPr="00D145BF">
        <w:rPr>
          <w:rFonts w:ascii="Trebuchet MS" w:eastAsia="Cambria" w:hAnsi="Trebuchet MS"/>
          <w:kern w:val="2"/>
          <w:sz w:val="20"/>
        </w:rPr>
        <w:t xml:space="preserve">subtiekėjo pašalinimo pagrindų ir subtiekėjo atitiktį nacionalinio saugumo interesams ir reikalavimams </w:t>
      </w:r>
      <w:r w:rsidRPr="00D145BF">
        <w:rPr>
          <w:rFonts w:ascii="Trebuchet MS" w:eastAsia="Arial" w:hAnsi="Trebuchet MS"/>
          <w:kern w:val="2"/>
          <w:sz w:val="20"/>
        </w:rPr>
        <w:t>nebūti registruotu (nuolat gyvenančiu ar turinčiu pilietybę) nepatikimomis laikomose valstybėse ar teritorijose</w:t>
      </w:r>
      <w:r w:rsidRPr="00D145BF">
        <w:rPr>
          <w:rFonts w:ascii="Trebuchet MS" w:eastAsia="Cambria" w:hAnsi="Trebuchet MS"/>
          <w:kern w:val="2"/>
          <w:sz w:val="20"/>
        </w:rPr>
        <w:t>. Jeigu subtiekėjo padėtis neatitinka bent vieno iš nurodytų reikalavimų, Pirkėjas reikalauja pakeisti šį subtiekėją reikalavimus atitinkančiu subtiekėju.</w:t>
      </w:r>
      <w:r w:rsidRPr="00D145BF">
        <w:rPr>
          <w:rFonts w:ascii="Trebuchet MS" w:eastAsia="Calibri" w:hAnsi="Trebuchet MS"/>
          <w:kern w:val="2"/>
          <w:sz w:val="20"/>
        </w:rPr>
        <w:t xml:space="preserve"> </w:t>
      </w:r>
      <w:r w:rsidRPr="00D145BF">
        <w:rPr>
          <w:rFonts w:ascii="Trebuchet MS" w:eastAsia="Cambria" w:hAnsi="Trebuchet MS"/>
          <w:kern w:val="2"/>
          <w:sz w:val="20"/>
        </w:rPr>
        <w:t>Pirkėjas</w:t>
      </w:r>
      <w:r w:rsidRPr="00D145BF">
        <w:rPr>
          <w:rFonts w:ascii="Trebuchet MS" w:eastAsia="Calibri" w:hAnsi="Trebuchet MS"/>
          <w:kern w:val="2"/>
          <w:sz w:val="20"/>
        </w:rPr>
        <w:t xml:space="preserve"> per 5 (penkias) darbo dienas raštu informuoja Tiekėją apie sutikimą pasitelkti ir (ar) keisti naują subtiekėją, kurio pajėgumais Tiekėjas nesirėmė pirkimo dokumentuose numatytiems kvalifikacijos reikalavimams pagrįsti. </w:t>
      </w:r>
      <w:r w:rsidRPr="00D145BF">
        <w:rPr>
          <w:rFonts w:ascii="Trebuchet MS" w:eastAsia="Cambria" w:hAnsi="Trebuchet MS"/>
          <w:kern w:val="2"/>
          <w:sz w:val="20"/>
        </w:rPr>
        <w:t>Pirkėjui sutikus, Šalys pasirašo Susitarimą, kuris laikomas neatsiejama Sutarties dalimi.</w:t>
      </w:r>
    </w:p>
    <w:p w14:paraId="1ECCDC89" w14:textId="77777777" w:rsidR="00D145BF" w:rsidRPr="00D145BF" w:rsidRDefault="00D145BF" w:rsidP="00D145BF">
      <w:pPr>
        <w:widowControl w:val="0"/>
        <w:pBdr>
          <w:top w:val="nil"/>
          <w:left w:val="nil"/>
          <w:bottom w:val="nil"/>
          <w:right w:val="nil"/>
          <w:between w:val="nil"/>
        </w:pBdr>
        <w:tabs>
          <w:tab w:val="left" w:pos="993"/>
        </w:tabs>
        <w:jc w:val="both"/>
        <w:rPr>
          <w:rFonts w:ascii="Trebuchet MS" w:eastAsia="Arial" w:hAnsi="Trebuchet MS"/>
          <w:kern w:val="2"/>
          <w:sz w:val="20"/>
          <w:shd w:val="clear" w:color="auto" w:fill="FFFFFF"/>
        </w:rPr>
      </w:pPr>
      <w:r w:rsidRPr="00D145BF">
        <w:rPr>
          <w:rFonts w:ascii="Trebuchet MS" w:eastAsia="Arial" w:hAnsi="Trebuchet MS"/>
          <w:kern w:val="2"/>
          <w:sz w:val="20"/>
        </w:rPr>
        <w:t>3.2.10. Subtiekėjai, kurių pajėgumais Tiekėjas rėmėsi, kad atitiktų pirkimo dokumentuose nustatytus kvalifikacijos reikalavimus, gali būti keičiami tik šiais atvejais:</w:t>
      </w:r>
    </w:p>
    <w:p w14:paraId="343541FF"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 xml:space="preserve">3.2.10.1. kai subtiekėjui </w:t>
      </w:r>
      <w:r w:rsidRPr="00D145BF">
        <w:rPr>
          <w:rFonts w:ascii="Trebuchet MS" w:eastAsia="Calibri" w:hAnsi="Trebuchet MS"/>
          <w:kern w:val="2"/>
          <w:sz w:val="20"/>
        </w:rPr>
        <w:t>iškelta bankroto byla, pradėtas bankroto procesas ne teismo tvarka, jis tampa nemokus arba yra nemokumo tikimybė, sustabdo ūkinę veiklą ar kai įstatymuose ir kituose teisės aktuose nustatyta tvarka susidaro analogiška situacija</w:t>
      </w:r>
      <w:r w:rsidRPr="00D145BF">
        <w:rPr>
          <w:rFonts w:ascii="Trebuchet MS" w:eastAsia="Cambria" w:hAnsi="Trebuchet MS"/>
          <w:kern w:val="2"/>
          <w:sz w:val="20"/>
        </w:rPr>
        <w:t>;</w:t>
      </w:r>
    </w:p>
    <w:p w14:paraId="7A319F63"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3.2.10.2. kai subtiekėjas dėl objektyvių priežasčių (pavyzdžiui, subtiekėjui atsisakius dalyvauti Sutarties vykdyme, nutrūkus teisiniams santykiams su Tiekėju ir pan.) nebegali vykdyti visų ar dalies Sutartyje numatytų įsipareigojimų;</w:t>
      </w:r>
    </w:p>
    <w:p w14:paraId="5CBC8B4E"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Arial" w:hAnsi="Trebuchet MS"/>
          <w:kern w:val="2"/>
          <w:sz w:val="20"/>
        </w:rPr>
      </w:pPr>
      <w:r w:rsidRPr="00D145BF">
        <w:rPr>
          <w:rFonts w:ascii="Trebuchet MS" w:eastAsia="Cambria" w:hAnsi="Trebuchet MS"/>
          <w:kern w:val="2"/>
          <w:sz w:val="20"/>
        </w:rPr>
        <w:t>3.2.10.3. Tiekėjas ar subtiekėjas privalo pakeisti subtiekėją, jei paaiškėja, kad jis neatitinka jam pirkimo dokumentuose keliamų reikalavimų.</w:t>
      </w:r>
    </w:p>
    <w:p w14:paraId="4839105E" w14:textId="77777777" w:rsidR="00D145BF" w:rsidRPr="00D145BF" w:rsidRDefault="00D145BF" w:rsidP="00D145BF">
      <w:pPr>
        <w:widowControl w:val="0"/>
        <w:pBdr>
          <w:top w:val="nil"/>
          <w:left w:val="nil"/>
          <w:bottom w:val="nil"/>
          <w:right w:val="nil"/>
          <w:between w:val="nil"/>
        </w:pBdr>
        <w:tabs>
          <w:tab w:val="left" w:pos="993"/>
        </w:tabs>
        <w:ind w:left="720" w:hanging="720"/>
        <w:jc w:val="both"/>
        <w:rPr>
          <w:rFonts w:ascii="Trebuchet MS" w:eastAsia="Cambria" w:hAnsi="Trebuchet MS"/>
          <w:kern w:val="2"/>
          <w:sz w:val="20"/>
        </w:rPr>
      </w:pPr>
      <w:r w:rsidRPr="00D145BF">
        <w:rPr>
          <w:rFonts w:ascii="Trebuchet MS" w:eastAsia="Cambria" w:hAnsi="Trebuchet MS"/>
          <w:kern w:val="2"/>
          <w:sz w:val="20"/>
        </w:rPr>
        <w:t>3.2.11. </w:t>
      </w:r>
      <w:r w:rsidRPr="00D145BF">
        <w:rPr>
          <w:rFonts w:ascii="Trebuchet MS" w:eastAsia="Calibri" w:hAnsi="Trebuchet MS"/>
          <w:kern w:val="2"/>
          <w:sz w:val="20"/>
        </w:rPr>
        <w:tab/>
      </w:r>
      <w:r w:rsidRPr="00D145BF">
        <w:rPr>
          <w:rFonts w:ascii="Trebuchet MS" w:eastAsia="Cambria" w:hAnsi="Trebuchet MS"/>
          <w:kern w:val="2"/>
          <w:sz w:val="20"/>
        </w:rPr>
        <w:t>Tiekėjo (ar subtiekėjų) specialistai, vykdantys Sutartį, gali būti keičiami šiais atvejais:</w:t>
      </w:r>
    </w:p>
    <w:p w14:paraId="5035C89B"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A5DAFB6" w14:textId="77777777" w:rsidR="00D145BF" w:rsidRPr="00D145BF" w:rsidRDefault="00D145BF" w:rsidP="00D145BF">
      <w:pPr>
        <w:widowControl w:val="0"/>
        <w:pBdr>
          <w:top w:val="nil"/>
          <w:left w:val="nil"/>
          <w:bottom w:val="nil"/>
          <w:right w:val="nil"/>
          <w:between w:val="nil"/>
        </w:pBdr>
        <w:tabs>
          <w:tab w:val="left" w:pos="1134"/>
          <w:tab w:val="left" w:pos="1418"/>
        </w:tabs>
        <w:jc w:val="both"/>
        <w:rPr>
          <w:rFonts w:ascii="Trebuchet MS" w:eastAsia="Cambria" w:hAnsi="Trebuchet MS"/>
          <w:kern w:val="2"/>
          <w:sz w:val="20"/>
        </w:rPr>
      </w:pPr>
      <w:r w:rsidRPr="00D145BF">
        <w:rPr>
          <w:rFonts w:ascii="Trebuchet MS" w:eastAsia="Cambria" w:hAnsi="Trebuchet MS"/>
          <w:kern w:val="2"/>
          <w:sz w:val="20"/>
        </w:rPr>
        <w:t>3.2.11.2. Pirkėjo iniciatyva, jei Pirkėjas turi pagrįstų įtarimų, kad Tiekėjo Sutarties vykdymui paskirtas specialistas nekompetentingas vykdyti nustatytas pareigas;</w:t>
      </w:r>
    </w:p>
    <w:p w14:paraId="372AA4F2" w14:textId="77777777" w:rsidR="00D145BF" w:rsidRPr="00D145BF" w:rsidRDefault="00D145BF" w:rsidP="00D145BF">
      <w:pPr>
        <w:widowControl w:val="0"/>
        <w:pBdr>
          <w:top w:val="nil"/>
          <w:left w:val="nil"/>
          <w:bottom w:val="nil"/>
          <w:right w:val="nil"/>
          <w:between w:val="nil"/>
        </w:pBdr>
        <w:tabs>
          <w:tab w:val="left" w:pos="1134"/>
          <w:tab w:val="left" w:pos="1276"/>
        </w:tabs>
        <w:jc w:val="both"/>
        <w:rPr>
          <w:rFonts w:ascii="Trebuchet MS" w:eastAsia="Cambria" w:hAnsi="Trebuchet MS"/>
          <w:kern w:val="2"/>
          <w:sz w:val="20"/>
        </w:rPr>
      </w:pPr>
      <w:r w:rsidRPr="00D145BF">
        <w:rPr>
          <w:rFonts w:ascii="Trebuchet MS" w:eastAsia="Cambria" w:hAnsi="Trebuchet MS"/>
          <w:kern w:val="2"/>
          <w:sz w:val="20"/>
        </w:rPr>
        <w:t>3.2.11.3. Tiekėjas ar subtiekėjas privalo pakeisti specialistą, jei paaiškėja, kad jis neatitinka jam pirkimo dokumentuose keliamų reikalavimų.</w:t>
      </w:r>
    </w:p>
    <w:p w14:paraId="7A06AADB"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color w:val="000000"/>
          <w:kern w:val="2"/>
          <w:sz w:val="20"/>
        </w:rPr>
        <w:t xml:space="preserve">3.2.12. Naujas specialistas ir (ar) subtiekėjas Tiekėjo prašymo pakeisti specialistą ir (ar) subtiekėją pateikimo metu turi atitikti pirkimo dokumentuose specialistui ir (ar) subtiekėjui keliamus </w:t>
      </w:r>
      <w:proofErr w:type="spellStart"/>
      <w:r w:rsidRPr="00D145BF">
        <w:rPr>
          <w:rFonts w:ascii="Trebuchet MS" w:eastAsia="Cambria" w:hAnsi="Trebuchet MS"/>
          <w:color w:val="000000"/>
          <w:kern w:val="2"/>
          <w:sz w:val="20"/>
        </w:rPr>
        <w:t>reikalavimusir</w:t>
      </w:r>
      <w:proofErr w:type="spellEnd"/>
      <w:r w:rsidRPr="00D145BF">
        <w:rPr>
          <w:rFonts w:ascii="Trebuchet MS" w:eastAsia="Cambria" w:hAnsi="Trebuchet MS"/>
          <w:color w:val="000000"/>
          <w:kern w:val="2"/>
          <w:sz w:val="20"/>
        </w:rPr>
        <w:t xml:space="preserve"> Tiekėjo pasiūlyme nurodytas Kokybinių kriterijų reikšmes.</w:t>
      </w:r>
    </w:p>
    <w:p w14:paraId="6CD596AE"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kern w:val="2"/>
          <w:sz w:val="20"/>
        </w:rPr>
        <w:t xml:space="preserve">3.2.13. Tiekėjas privalo ne vėliau nei prieš 5 (penkias) darbo dienas iki numatomo subtiekėjo, </w:t>
      </w:r>
      <w:r w:rsidRPr="00D145BF">
        <w:rPr>
          <w:rFonts w:ascii="Trebuchet MS" w:eastAsia="Arial" w:hAnsi="Trebuchet MS"/>
          <w:kern w:val="2"/>
          <w:sz w:val="20"/>
        </w:rPr>
        <w:t>kurio pajėgumais Tiekėjas rėmėsi, kad atitiktų pirkimo dokumentuose nustatytus kvalifikacijos reikalavimus,</w:t>
      </w:r>
      <w:r w:rsidRPr="00D145BF">
        <w:rPr>
          <w:rFonts w:ascii="Trebuchet MS" w:eastAsia="Cambria" w:hAnsi="Trebuchet MS"/>
          <w:kern w:val="2"/>
          <w:sz w:val="20"/>
        </w:rPr>
        <w:t xml:space="preserve"> </w:t>
      </w:r>
      <w:r w:rsidRPr="00D145BF">
        <w:rPr>
          <w:rFonts w:ascii="Trebuchet MS" w:eastAsia="Arial" w:hAnsi="Trebuchet MS"/>
          <w:kern w:val="2"/>
          <w:sz w:val="20"/>
        </w:rPr>
        <w:t xml:space="preserve">ir (ar) specialisto </w:t>
      </w:r>
      <w:r w:rsidRPr="00D145BF">
        <w:rPr>
          <w:rFonts w:ascii="Trebuchet MS" w:eastAsia="Cambria" w:hAnsi="Trebuchet MS"/>
          <w:kern w:val="2"/>
          <w:sz w:val="20"/>
        </w:rPr>
        <w:t>keitimo pateikti Pirkėjui šiuos dokumentus:</w:t>
      </w:r>
    </w:p>
    <w:p w14:paraId="59028C9E"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3.2.13.1. argumentuotą rašytinį prašymą pakeisti subtiekėją ir (ar) specialistą, paaiškinant keitimo aplinkybę. Pirkėjas pasilieka teisę paprašyti įrodymų, pagrindžiančių keitimo aplinkybę;</w:t>
      </w:r>
    </w:p>
    <w:p w14:paraId="51D96988" w14:textId="77777777" w:rsidR="00D145BF" w:rsidRPr="00D145BF" w:rsidRDefault="00D145BF" w:rsidP="00D145BF">
      <w:pPr>
        <w:widowControl w:val="0"/>
        <w:pBdr>
          <w:top w:val="nil"/>
          <w:left w:val="nil"/>
          <w:bottom w:val="nil"/>
          <w:right w:val="nil"/>
          <w:between w:val="nil"/>
        </w:pBdr>
        <w:tabs>
          <w:tab w:val="left" w:pos="1134"/>
        </w:tabs>
        <w:jc w:val="both"/>
        <w:rPr>
          <w:rFonts w:ascii="Trebuchet MS" w:eastAsia="Cambria" w:hAnsi="Trebuchet MS"/>
          <w:kern w:val="2"/>
          <w:sz w:val="20"/>
        </w:rPr>
      </w:pPr>
      <w:r w:rsidRPr="00D145BF">
        <w:rPr>
          <w:rFonts w:ascii="Trebuchet MS" w:eastAsia="Cambria" w:hAnsi="Trebuchet MS"/>
          <w:kern w:val="2"/>
          <w:sz w:val="20"/>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145BF">
        <w:rPr>
          <w:rFonts w:ascii="Trebuchet MS" w:eastAsia="Arial" w:hAnsi="Trebuchet MS"/>
          <w:kern w:val="2"/>
          <w:sz w:val="20"/>
        </w:rPr>
        <w:t>nacionalinio saugumo interesams bei reikalavimams</w:t>
      </w:r>
      <w:r w:rsidRPr="00D145BF">
        <w:rPr>
          <w:rFonts w:ascii="Trebuchet MS" w:eastAsia="Cambria" w:hAnsi="Trebuchet MS"/>
          <w:kern w:val="2"/>
          <w:sz w:val="20"/>
        </w:rPr>
        <w:t xml:space="preserve"> </w:t>
      </w:r>
      <w:r w:rsidRPr="00D145BF">
        <w:rPr>
          <w:rFonts w:ascii="Trebuchet MS" w:eastAsia="Arial" w:hAnsi="Trebuchet MS"/>
          <w:kern w:val="2"/>
          <w:sz w:val="20"/>
        </w:rPr>
        <w:t>nebūti registruotu (nuolat gyvenančiu ar turinčiu pilietybę) nepatikimomis laikomose valstybėse ar teritorijose</w:t>
      </w:r>
      <w:r w:rsidRPr="00D145BF">
        <w:rPr>
          <w:rFonts w:ascii="Trebuchet MS" w:eastAsia="Cambria" w:hAnsi="Trebuchet MS"/>
          <w:kern w:val="2"/>
          <w:sz w:val="20"/>
        </w:rPr>
        <w:t xml:space="preserve"> (jei taikoma) įrodančius dokumentus pagal Sutarties reikalavimus.</w:t>
      </w:r>
    </w:p>
    <w:p w14:paraId="1CB261F9" w14:textId="77777777" w:rsidR="00D145BF" w:rsidRPr="00D145BF" w:rsidRDefault="00D145BF" w:rsidP="00D145BF">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0"/>
        </w:rPr>
      </w:pPr>
      <w:r w:rsidRPr="00D145BF">
        <w:rPr>
          <w:rFonts w:ascii="Trebuchet MS" w:eastAsia="Cambria" w:hAnsi="Trebuchet MS"/>
          <w:kern w:val="2"/>
          <w:sz w:val="20"/>
        </w:rPr>
        <w:t xml:space="preserve">3.2.14. Pirkėjas, gavęs Tiekėjo prašymą su kitais Sutartyje nurodytais dokumentais, per 5 (penkias) darbo dienas įvertina keitimo galimybę ir raštu informuoja Tiekėją apie sutikimą pakeisti subtiekėją, </w:t>
      </w:r>
      <w:r w:rsidRPr="00D145BF">
        <w:rPr>
          <w:rFonts w:ascii="Trebuchet MS" w:eastAsia="Arial" w:hAnsi="Trebuchet MS"/>
          <w:kern w:val="2"/>
          <w:sz w:val="20"/>
        </w:rPr>
        <w:t>kurio pajėgumais Tiekėjas rėmėsi, kad atitiktų pirkimo dokumentuose nustatytus kvalifikacijos reikalavimus,</w:t>
      </w:r>
      <w:r w:rsidRPr="00D145BF">
        <w:rPr>
          <w:rFonts w:ascii="Trebuchet MS" w:eastAsia="Cambria" w:hAnsi="Trebuchet MS"/>
          <w:kern w:val="2"/>
          <w:sz w:val="20"/>
        </w:rPr>
        <w:t xml:space="preserve"> ir (ar) specialistą. Pirkėjui sutikus, Šalys pasirašo Susitarimą, kuris laikomas neatsiejama Sutarties dalimi.</w:t>
      </w:r>
    </w:p>
    <w:p w14:paraId="02653F97" w14:textId="77777777" w:rsidR="00D145BF" w:rsidRPr="00D145BF" w:rsidRDefault="00D145BF" w:rsidP="00D145BF">
      <w:pPr>
        <w:spacing w:line="257" w:lineRule="atLeast"/>
        <w:jc w:val="both"/>
        <w:rPr>
          <w:rFonts w:ascii="Trebuchet MS" w:hAnsi="Trebuchet MS"/>
          <w:color w:val="000000"/>
          <w:sz w:val="20"/>
        </w:rPr>
      </w:pPr>
    </w:p>
    <w:p w14:paraId="014524D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3.3. Jungtinės veiklos partnerių keitimas</w:t>
      </w:r>
    </w:p>
    <w:p w14:paraId="54A2897F" w14:textId="77777777" w:rsidR="00D145BF" w:rsidRPr="00D145BF" w:rsidRDefault="00D145BF" w:rsidP="00D145BF">
      <w:pPr>
        <w:spacing w:line="257" w:lineRule="atLeast"/>
        <w:ind w:firstLine="62"/>
        <w:jc w:val="both"/>
        <w:rPr>
          <w:rFonts w:ascii="Trebuchet MS" w:hAnsi="Trebuchet MS"/>
          <w:color w:val="000000"/>
          <w:sz w:val="20"/>
        </w:rPr>
      </w:pPr>
    </w:p>
    <w:p w14:paraId="7A81AB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 xml:space="preserve">3.3.1. Tiekėjas, vykdantis Sutartį </w:t>
      </w:r>
      <w:r w:rsidRPr="00D145BF">
        <w:rPr>
          <w:rFonts w:ascii="Trebuchet MS" w:eastAsia="Cambria" w:hAnsi="Trebuchet MS"/>
          <w:kern w:val="2"/>
          <w:sz w:val="20"/>
        </w:rPr>
        <w:t xml:space="preserve">kaip tiekėjų grupė, veikianti </w:t>
      </w:r>
      <w:r w:rsidRPr="00D145BF">
        <w:rPr>
          <w:rFonts w:ascii="Trebuchet MS" w:eastAsia="Cambria" w:hAnsi="Trebuchet MS"/>
          <w:kern w:val="2"/>
          <w:sz w:val="20"/>
          <w:shd w:val="clear" w:color="auto" w:fill="FFFFFF"/>
        </w:rPr>
        <w:t>jungtinės veiklos</w:t>
      </w:r>
      <w:r w:rsidRPr="00D145BF">
        <w:rPr>
          <w:rFonts w:ascii="Trebuchet MS" w:eastAsia="Cambria" w:hAnsi="Trebuchet MS"/>
          <w:kern w:val="2"/>
          <w:sz w:val="20"/>
        </w:rPr>
        <w:t xml:space="preserve"> sutarties</w:t>
      </w:r>
      <w:r w:rsidRPr="00D145BF">
        <w:rPr>
          <w:rFonts w:ascii="Trebuchet MS" w:eastAsia="Cambria" w:hAnsi="Trebuchet MS"/>
          <w:kern w:val="2"/>
          <w:sz w:val="20"/>
          <w:shd w:val="clear" w:color="auto" w:fill="FFFFFF"/>
        </w:rPr>
        <w:t xml:space="preserve"> pagrindu</w:t>
      </w:r>
      <w:r w:rsidRPr="00D145BF">
        <w:rPr>
          <w:rFonts w:ascii="Trebuchet MS" w:hAnsi="Trebuchet MS"/>
          <w:color w:val="000000"/>
          <w:sz w:val="20"/>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5BA1950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lastRenderedPageBreak/>
        <w:t xml:space="preserve">3.3.2. Tiekėjas, vykdantis Sutartį </w:t>
      </w:r>
      <w:r w:rsidRPr="00D145BF">
        <w:rPr>
          <w:rFonts w:ascii="Trebuchet MS" w:eastAsia="Cambria" w:hAnsi="Trebuchet MS"/>
          <w:kern w:val="2"/>
          <w:sz w:val="20"/>
          <w:shd w:val="clear" w:color="auto" w:fill="FFFFFF"/>
        </w:rPr>
        <w:t>kaip tiekėjų grupė</w:t>
      </w:r>
      <w:r w:rsidRPr="00D145BF">
        <w:rPr>
          <w:rFonts w:ascii="Trebuchet MS" w:hAnsi="Trebuchet MS"/>
          <w:color w:val="000000"/>
          <w:sz w:val="20"/>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0DE21A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3.3.3. Tiekėjas privalo ne vėliau nei prieš 10 (dešimt) darbo dienų iki numatomo Partnerio keitimo arba atsisakymo pateikti Pirkėjui šiuos dokumentus:</w:t>
      </w:r>
    </w:p>
    <w:p w14:paraId="44BDD8C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3.3.3.1. </w:t>
      </w:r>
      <w:r w:rsidRPr="00D145BF">
        <w:rPr>
          <w:rFonts w:ascii="Trebuchet MS" w:eastAsia="Cambria" w:hAnsi="Trebuchet MS"/>
          <w:kern w:val="2"/>
          <w:sz w:val="20"/>
          <w:shd w:val="clear" w:color="auto" w:fill="FFFFFF"/>
        </w:rPr>
        <w:t>argumentuotą</w:t>
      </w:r>
      <w:r w:rsidRPr="00D145BF">
        <w:rPr>
          <w:rFonts w:ascii="Trebuchet MS" w:hAnsi="Trebuchet MS"/>
          <w:color w:val="000000"/>
          <w:sz w:val="20"/>
          <w:shd w:val="clear" w:color="auto" w:fill="FFFFFF"/>
        </w:rPr>
        <w:t xml:space="preserve"> prašymą pakeisti Tiekėjo sudėtį ir įrodymus, pagrindžiančius bent vieną Partnerio atsisakymo ar keitimo aplinkybę, nurodytą Sutartyje;</w:t>
      </w:r>
    </w:p>
    <w:p w14:paraId="42327E0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D145BF">
        <w:rPr>
          <w:rFonts w:ascii="Trebuchet MS" w:eastAsia="Cambria" w:hAnsi="Trebuchet MS"/>
          <w:kern w:val="2"/>
          <w:sz w:val="20"/>
          <w:shd w:val="clear" w:color="auto" w:fill="FFFFFF"/>
        </w:rPr>
        <w:t>pasiliekantysis Partneris ir (ar) naujai pasitelktas Partneris</w:t>
      </w:r>
      <w:r w:rsidRPr="00D145BF">
        <w:rPr>
          <w:rFonts w:ascii="Trebuchet MS" w:hAnsi="Trebuchet MS"/>
          <w:color w:val="000000"/>
          <w:sz w:val="20"/>
          <w:shd w:val="clear" w:color="auto" w:fill="FFFFFF"/>
        </w:rPr>
        <w:t>;</w:t>
      </w:r>
    </w:p>
    <w:p w14:paraId="261A62D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145BF">
        <w:rPr>
          <w:rFonts w:ascii="Trebuchet MS" w:hAnsi="Trebuchet MS"/>
          <w:color w:val="000000"/>
          <w:sz w:val="20"/>
        </w:rPr>
        <w:t xml:space="preserve">nacionalinio saugumo interesams </w:t>
      </w:r>
      <w:r w:rsidRPr="00D145BF">
        <w:rPr>
          <w:rFonts w:ascii="Trebuchet MS" w:eastAsia="Cambria" w:hAnsi="Trebuchet MS"/>
          <w:kern w:val="2"/>
          <w:sz w:val="20"/>
        </w:rPr>
        <w:t xml:space="preserve">bei reikalavimams </w:t>
      </w:r>
      <w:r w:rsidRPr="00D145BF">
        <w:rPr>
          <w:rFonts w:ascii="Trebuchet MS" w:eastAsia="Arial" w:hAnsi="Trebuchet MS"/>
          <w:kern w:val="2"/>
          <w:sz w:val="20"/>
          <w:shd w:val="clear" w:color="auto" w:fill="FFFFFF"/>
        </w:rPr>
        <w:t>nebūti registruotu (nuolat gyvenančiu ar turinčiu pilietybę) nepatikimomis laikomose valstybėse ar teritorijose</w:t>
      </w:r>
      <w:r w:rsidRPr="00D145BF">
        <w:rPr>
          <w:rFonts w:ascii="Trebuchet MS" w:eastAsia="Cambria" w:hAnsi="Trebuchet MS"/>
          <w:kern w:val="2"/>
          <w:sz w:val="20"/>
          <w:shd w:val="clear" w:color="auto" w:fill="FFFFFF"/>
        </w:rPr>
        <w:t xml:space="preserve"> (jei taikoma)</w:t>
      </w:r>
      <w:r w:rsidRPr="00D145BF">
        <w:rPr>
          <w:rFonts w:ascii="Trebuchet MS" w:hAnsi="Trebuchet MS"/>
          <w:color w:val="000000"/>
          <w:sz w:val="20"/>
          <w:shd w:val="clear" w:color="auto" w:fill="FFFFFF"/>
        </w:rPr>
        <w:t>.</w:t>
      </w:r>
    </w:p>
    <w:p w14:paraId="5D4E625D" w14:textId="77777777" w:rsidR="00D145BF" w:rsidRPr="00D145BF" w:rsidRDefault="00D145BF" w:rsidP="00D145BF">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0"/>
          <w:shd w:val="clear" w:color="auto" w:fill="FFFFFF"/>
        </w:rPr>
      </w:pPr>
      <w:r w:rsidRPr="00D145BF">
        <w:rPr>
          <w:rFonts w:ascii="Trebuchet MS" w:hAnsi="Trebuchet MS"/>
          <w:color w:val="000000"/>
          <w:sz w:val="20"/>
          <w:shd w:val="clear" w:color="auto" w:fill="FFFFFF"/>
        </w:rPr>
        <w:t xml:space="preserve">3.3.4. Pirkėjas, gavęs Tiekėjo prašymą su kitais Sutartyje nurodytais dokumentais, per 10 (dešimt) darbo dienų įvertina keitimo galimybes ir raštu informuoja Tiekėją </w:t>
      </w:r>
      <w:r w:rsidRPr="00D145BF">
        <w:rPr>
          <w:rFonts w:ascii="Trebuchet MS" w:eastAsia="Cambria" w:hAnsi="Trebuchet MS"/>
          <w:kern w:val="2"/>
          <w:sz w:val="20"/>
          <w:shd w:val="clear" w:color="auto" w:fill="FFFFFF"/>
        </w:rPr>
        <w:t>apie sutikimą arba apie ne</w:t>
      </w:r>
      <w:r w:rsidRPr="00D145BF">
        <w:rPr>
          <w:rFonts w:ascii="Trebuchet MS" w:eastAsia="Cambria" w:hAnsi="Trebuchet MS"/>
          <w:kern w:val="2"/>
          <w:sz w:val="20"/>
        </w:rPr>
        <w:t xml:space="preserve">sutikimą </w:t>
      </w:r>
      <w:r w:rsidRPr="00D145BF">
        <w:rPr>
          <w:rFonts w:ascii="Trebuchet MS" w:eastAsia="Cambria" w:hAnsi="Trebuchet MS"/>
          <w:kern w:val="2"/>
          <w:sz w:val="20"/>
          <w:shd w:val="clear" w:color="auto" w:fill="FFFFFF"/>
        </w:rPr>
        <w:t>atsisakyti ar pakeisti Partnerį</w:t>
      </w:r>
      <w:r w:rsidRPr="00D145BF">
        <w:rPr>
          <w:rFonts w:ascii="Trebuchet MS" w:hAnsi="Trebuchet MS"/>
          <w:color w:val="000000"/>
          <w:sz w:val="20"/>
          <w:shd w:val="clear" w:color="auto" w:fill="FFFFFF"/>
        </w:rPr>
        <w:t xml:space="preserve">. Pirkėjui sutikus, Šalys pasirašo Susitarimą, kuris laikomas neatsiejama Sutarties dalimi. </w:t>
      </w:r>
      <w:r w:rsidRPr="00D145BF">
        <w:rPr>
          <w:rFonts w:ascii="Trebuchet MS" w:eastAsia="Cambria" w:hAnsi="Trebuchet MS"/>
          <w:kern w:val="2"/>
          <w:sz w:val="20"/>
          <w:shd w:val="clear" w:color="auto" w:fill="FFFFFF"/>
        </w:rPr>
        <w:t>Prieš Susitarimo pasirašymą, Pirkėjui pateikiama naujos jungtinės veiklos sutarties ar esamos jungtinės veiklos sutarties pakeitimo kopija arba nuorašas.</w:t>
      </w:r>
    </w:p>
    <w:p w14:paraId="23207396" w14:textId="77777777" w:rsidR="00D145BF" w:rsidRPr="00D145BF" w:rsidRDefault="00D145BF" w:rsidP="00D145BF">
      <w:pPr>
        <w:spacing w:line="257" w:lineRule="atLeast"/>
        <w:ind w:firstLine="62"/>
        <w:jc w:val="both"/>
        <w:rPr>
          <w:rFonts w:ascii="Trebuchet MS" w:hAnsi="Trebuchet MS"/>
          <w:color w:val="000000"/>
          <w:sz w:val="20"/>
        </w:rPr>
      </w:pPr>
    </w:p>
    <w:p w14:paraId="2EFF0740"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3.4.  Susitarimai dėl tiesioginio atsiskaitymo su subtiekėjais</w:t>
      </w:r>
    </w:p>
    <w:p w14:paraId="08C60037" w14:textId="77777777" w:rsidR="00D145BF" w:rsidRPr="00D145BF" w:rsidRDefault="00D145BF" w:rsidP="00D145BF">
      <w:pPr>
        <w:spacing w:line="257" w:lineRule="atLeast"/>
        <w:ind w:firstLine="62"/>
        <w:jc w:val="both"/>
        <w:rPr>
          <w:rFonts w:ascii="Trebuchet MS" w:hAnsi="Trebuchet MS"/>
          <w:color w:val="000000"/>
          <w:sz w:val="20"/>
        </w:rPr>
      </w:pPr>
    </w:p>
    <w:p w14:paraId="2F02E8E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3.4.1. </w:t>
      </w:r>
      <w:r w:rsidRPr="00D145BF">
        <w:rPr>
          <w:rFonts w:ascii="Trebuchet MS" w:hAnsi="Trebuchet MS"/>
          <w:color w:val="000000"/>
          <w:sz w:val="20"/>
          <w:shd w:val="clear" w:color="auto" w:fill="FFFFFF"/>
        </w:rPr>
        <w:t>Subtiekėjams pageidaujant, Pirkėjas su jais atsiskaitys tiesiogiai. Pirkėjas numato tiesioginio atsiskaitymo galimybę su Sutartyje nurodytais subtiekėjais tokiomis sąlygomis ir tvarka: </w:t>
      </w:r>
    </w:p>
    <w:p w14:paraId="1DAE35E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3.4.1.1. </w:t>
      </w:r>
      <w:r w:rsidRPr="00D145BF">
        <w:rPr>
          <w:rFonts w:ascii="Trebuchet MS" w:hAnsi="Trebuchet MS"/>
          <w:color w:val="000000"/>
          <w:sz w:val="20"/>
          <w:shd w:val="clear" w:color="auto" w:fill="FFFFFF"/>
        </w:rPr>
        <w:t xml:space="preserve">sudarius Sutartį, Tiekėjas ne vėliau negu Sutartis pradedama vykdyti, įsipareigoja Pirkėjui raštu pateikti tuo metu žinomų subtiekėjų pavadinimus, atstovus ir jų </w:t>
      </w:r>
      <w:r w:rsidRPr="00D145BF">
        <w:rPr>
          <w:rFonts w:ascii="Trebuchet MS" w:eastAsia="Cambria" w:hAnsi="Trebuchet MS"/>
          <w:kern w:val="2"/>
          <w:sz w:val="20"/>
          <w:shd w:val="clear" w:color="auto" w:fill="FFFFFF"/>
        </w:rPr>
        <w:t>kontaktinius duomenis</w:t>
      </w:r>
      <w:r w:rsidRPr="00D145BF">
        <w:rPr>
          <w:rFonts w:ascii="Trebuchet MS" w:hAnsi="Trebuchet MS"/>
          <w:color w:val="000000"/>
          <w:sz w:val="20"/>
          <w:shd w:val="clear" w:color="auto" w:fill="FFFFFF"/>
        </w:rPr>
        <w:t>. Pirkėjas taip pat reikalauja, kad Tiekėjas informuotų apie minėtos informacijos pasikeitimus bei</w:t>
      </w:r>
      <w:r w:rsidRPr="00D145BF">
        <w:rPr>
          <w:rFonts w:ascii="Trebuchet MS" w:hAnsi="Trebuchet MS"/>
          <w:b/>
          <w:bCs/>
          <w:color w:val="5C5D5D"/>
          <w:sz w:val="20"/>
        </w:rPr>
        <w:t> </w:t>
      </w:r>
      <w:r w:rsidRPr="00D145BF">
        <w:rPr>
          <w:rFonts w:ascii="Trebuchet MS" w:hAnsi="Trebuchet MS"/>
          <w:color w:val="000000"/>
          <w:sz w:val="20"/>
          <w:shd w:val="clear" w:color="auto" w:fill="FFFFFF"/>
        </w:rPr>
        <w:t>naujų subtiekėjų pasitelkimą visu Sutarties vykdymo metu;</w:t>
      </w:r>
    </w:p>
    <w:p w14:paraId="3F575B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3.4.1.2. </w:t>
      </w:r>
      <w:r w:rsidRPr="00D145BF">
        <w:rPr>
          <w:rFonts w:ascii="Trebuchet MS" w:hAnsi="Trebuchet MS"/>
          <w:color w:val="000000"/>
          <w:sz w:val="20"/>
          <w:shd w:val="clear" w:color="auto" w:fill="FFFFFF"/>
        </w:rPr>
        <w:t>Pirkėjas ne vėliau kaip per 3 (tris) darbo dienas nuo Bendrųjų sąlygų 3.4.1.1 papunktyje nurodytos informacijos gavimo dienos raštu informuoja subtiekėjus apie tiesioginio atsiskaitymo galimybę;</w:t>
      </w:r>
    </w:p>
    <w:p w14:paraId="1552A3C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3.4.1.3. </w:t>
      </w:r>
      <w:r w:rsidRPr="00D145BF">
        <w:rPr>
          <w:rFonts w:ascii="Trebuchet MS" w:hAnsi="Trebuchet MS"/>
          <w:color w:val="000000"/>
          <w:sz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145BF">
        <w:rPr>
          <w:rFonts w:ascii="Trebuchet MS" w:hAnsi="Trebuchet MS"/>
          <w:color w:val="000000"/>
          <w:sz w:val="20"/>
          <w:shd w:val="clear" w:color="auto" w:fill="FFFFFF"/>
        </w:rPr>
        <w:t>subtiekimo</w:t>
      </w:r>
      <w:proofErr w:type="spellEnd"/>
      <w:r w:rsidRPr="00D145BF">
        <w:rPr>
          <w:rFonts w:ascii="Trebuchet MS" w:hAnsi="Trebuchet MS"/>
          <w:color w:val="000000"/>
          <w:sz w:val="20"/>
          <w:shd w:val="clear" w:color="auto" w:fill="FFFFFF"/>
        </w:rPr>
        <w:t xml:space="preserve"> sutartyje nustatytus reikalavimus;</w:t>
      </w:r>
    </w:p>
    <w:p w14:paraId="1E619A2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3.4.1.4. </w:t>
      </w:r>
      <w:r w:rsidRPr="00D145BF">
        <w:rPr>
          <w:rFonts w:ascii="Trebuchet MS" w:hAnsi="Trebuchet MS"/>
          <w:color w:val="000000"/>
          <w:sz w:val="20"/>
          <w:shd w:val="clear" w:color="auto" w:fill="FFFFFF"/>
        </w:rPr>
        <w:t>tiesioginio atsiskaitymo su subtiekėjais galimybė nekeičia Tiekėjo atsakomybės dėl Sutarties įvykdymo.</w:t>
      </w:r>
    </w:p>
    <w:p w14:paraId="21639EFD" w14:textId="77777777" w:rsidR="00D145BF" w:rsidRPr="00D145BF" w:rsidRDefault="00D145BF" w:rsidP="00D145BF">
      <w:pPr>
        <w:spacing w:line="257" w:lineRule="atLeast"/>
        <w:ind w:firstLine="62"/>
        <w:jc w:val="both"/>
        <w:rPr>
          <w:rFonts w:ascii="Trebuchet MS" w:hAnsi="Trebuchet MS"/>
          <w:color w:val="000000"/>
          <w:sz w:val="20"/>
        </w:rPr>
      </w:pPr>
    </w:p>
    <w:p w14:paraId="05D71B11"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4.  ŠALIŲ BENDRADARBIAVIMAS</w:t>
      </w:r>
    </w:p>
    <w:p w14:paraId="283615C6" w14:textId="77777777" w:rsidR="00D145BF" w:rsidRPr="00D145BF" w:rsidRDefault="00D145BF" w:rsidP="00D145BF">
      <w:pPr>
        <w:spacing w:line="257" w:lineRule="atLeast"/>
        <w:ind w:firstLine="62"/>
        <w:jc w:val="both"/>
        <w:rPr>
          <w:rFonts w:ascii="Trebuchet MS" w:hAnsi="Trebuchet MS"/>
          <w:color w:val="000000"/>
          <w:sz w:val="20"/>
        </w:rPr>
      </w:pPr>
    </w:p>
    <w:p w14:paraId="3DEE020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4.1.  Šalių bendradarbiavimo pareiga</w:t>
      </w:r>
    </w:p>
    <w:p w14:paraId="6ED1A49B" w14:textId="77777777" w:rsidR="00D145BF" w:rsidRPr="00D145BF" w:rsidRDefault="00D145BF" w:rsidP="00D145BF">
      <w:pPr>
        <w:spacing w:line="257" w:lineRule="atLeast"/>
        <w:ind w:firstLine="62"/>
        <w:rPr>
          <w:rFonts w:ascii="Trebuchet MS" w:hAnsi="Trebuchet MS"/>
          <w:color w:val="000000"/>
          <w:sz w:val="20"/>
        </w:rPr>
      </w:pPr>
    </w:p>
    <w:p w14:paraId="7BA4C01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A6B62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4.1.2. Šalys įsipareigoja užtikrinti, kad viena kitai teiks dokumentus ir (ar) kitą informaciją, kurie yra būtini Šalių tinkamam įsipareigojimų įvykdymui pagal Sutartį.</w:t>
      </w:r>
    </w:p>
    <w:p w14:paraId="04A1DDA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4.1.3. </w:t>
      </w:r>
      <w:r w:rsidRPr="00D145BF">
        <w:rPr>
          <w:rFonts w:ascii="Trebuchet MS" w:hAnsi="Trebuchet MS"/>
          <w:color w:val="000000"/>
          <w:sz w:val="20"/>
          <w:shd w:val="clear" w:color="auto" w:fill="FFFFFF"/>
        </w:rPr>
        <w:t>Jeigu Šalis susiduria su </w:t>
      </w:r>
      <w:r w:rsidRPr="00D145BF">
        <w:rPr>
          <w:rFonts w:ascii="Trebuchet MS" w:hAnsi="Trebuchet MS"/>
          <w:color w:val="000000"/>
          <w:sz w:val="20"/>
        </w:rPr>
        <w:t>S</w:t>
      </w:r>
      <w:r w:rsidRPr="00D145BF">
        <w:rPr>
          <w:rFonts w:ascii="Trebuchet MS" w:hAnsi="Trebuchet MS"/>
          <w:color w:val="000000"/>
          <w:sz w:val="20"/>
          <w:shd w:val="clear" w:color="auto" w:fill="FFFFFF"/>
        </w:rPr>
        <w:t>utarties vykdymo kliūtimi, ji turi nedelsdama, bet ne vėliau kaip per 5 (penkias) darbo dienas, įspėti kitą Šalį apie tokia</w:t>
      </w:r>
      <w:r w:rsidRPr="00D145BF">
        <w:rPr>
          <w:rFonts w:ascii="Trebuchet MS" w:hAnsi="Trebuchet MS"/>
          <w:color w:val="000000"/>
          <w:sz w:val="20"/>
        </w:rPr>
        <w:t>s</w:t>
      </w:r>
      <w:r w:rsidRPr="00D145BF">
        <w:rPr>
          <w:rFonts w:ascii="Trebuchet MS" w:hAnsi="Trebuchet MS"/>
          <w:color w:val="000000"/>
          <w:sz w:val="20"/>
          <w:shd w:val="clear" w:color="auto" w:fill="FFFFFF"/>
        </w:rPr>
        <w:t> kliūtis</w:t>
      </w:r>
      <w:r w:rsidRPr="00D145BF">
        <w:rPr>
          <w:rFonts w:ascii="Trebuchet MS" w:hAnsi="Trebuchet MS"/>
          <w:color w:val="000000"/>
          <w:sz w:val="20"/>
        </w:rPr>
        <w:t> ir imtis visų nuo jos priklausančių protingų priemonių toms kliūtims pašalinti.</w:t>
      </w:r>
    </w:p>
    <w:p w14:paraId="50C1BF10" w14:textId="77777777" w:rsidR="00D145BF" w:rsidRPr="00D145BF" w:rsidRDefault="00D145BF" w:rsidP="00D145BF">
      <w:pPr>
        <w:spacing w:line="257" w:lineRule="atLeast"/>
        <w:ind w:firstLine="115"/>
        <w:jc w:val="both"/>
        <w:rPr>
          <w:rFonts w:ascii="Trebuchet MS" w:hAnsi="Trebuchet MS"/>
          <w:color w:val="000000"/>
          <w:sz w:val="20"/>
        </w:rPr>
      </w:pPr>
    </w:p>
    <w:p w14:paraId="33CBAFC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4.2.  Kontaktiniai asmenys</w:t>
      </w:r>
    </w:p>
    <w:p w14:paraId="2822BBB6" w14:textId="77777777" w:rsidR="00D145BF" w:rsidRPr="00D145BF" w:rsidRDefault="00D145BF" w:rsidP="00D145BF">
      <w:pPr>
        <w:spacing w:line="257" w:lineRule="atLeast"/>
        <w:ind w:firstLine="62"/>
        <w:jc w:val="both"/>
        <w:rPr>
          <w:rFonts w:ascii="Trebuchet MS" w:hAnsi="Trebuchet MS"/>
          <w:color w:val="000000"/>
          <w:sz w:val="20"/>
        </w:rPr>
      </w:pPr>
    </w:p>
    <w:p w14:paraId="5787EFD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4.2.1. Kiekviena iš Šalių Sutarties sudarymo metu privalo paskirti kontaktinį asmenį, atsakingą už Sutarties vykdymą (pavyzdžiui, Prekių priėmimą, užsakymų teikimą ir gavimą ir kt.), ir nurodyti jų kontaktinius duomenis Specialiosiose sąlygose.</w:t>
      </w:r>
    </w:p>
    <w:p w14:paraId="1509B45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05883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EBDEA3D" w14:textId="77777777" w:rsidR="00D145BF" w:rsidRPr="00D145BF" w:rsidRDefault="00D145BF" w:rsidP="00D145BF">
      <w:pPr>
        <w:spacing w:line="257" w:lineRule="atLeast"/>
        <w:ind w:firstLine="62"/>
        <w:jc w:val="both"/>
        <w:rPr>
          <w:rFonts w:ascii="Trebuchet MS" w:hAnsi="Trebuchet MS"/>
          <w:color w:val="000000"/>
          <w:sz w:val="20"/>
        </w:rPr>
      </w:pPr>
    </w:p>
    <w:p w14:paraId="66CFF59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5.  SUTARTIES VYKDYMO METU PATEIKIAMI DOKUMENTAI</w:t>
      </w:r>
    </w:p>
    <w:p w14:paraId="530D43A6" w14:textId="77777777" w:rsidR="00D145BF" w:rsidRPr="00D145BF" w:rsidRDefault="00D145BF" w:rsidP="00D145BF">
      <w:pPr>
        <w:spacing w:line="257" w:lineRule="atLeast"/>
        <w:ind w:firstLine="62"/>
        <w:jc w:val="both"/>
        <w:rPr>
          <w:rFonts w:ascii="Trebuchet MS" w:hAnsi="Trebuchet MS"/>
          <w:color w:val="000000"/>
          <w:sz w:val="20"/>
        </w:rPr>
      </w:pPr>
    </w:p>
    <w:p w14:paraId="3EE90E1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5.1. Jeigu Tiekėjas turi parengti ir (ar) pateikti Pirkėjui Prekių naudojimo instrukcijas, jos turi būti aiškios ir detalios, kad Pirkėjas, vadovaudamasis jomis, galėtų tinkamai naudoti patiektas Prekes.</w:t>
      </w:r>
    </w:p>
    <w:p w14:paraId="0DCDAF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26CF5E6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5.3. Jei Prekių naudojimui būtiniems dokumentams reikalingas vertimas, su tuo susijusios išlaidos tenka Tiekėjui. Jei Tiekėjas Prekių naudojimui būtinus dokumentus verčia savarankiškai, jis atsako už šių dokumentų vertimo tikslumą.</w:t>
      </w:r>
    </w:p>
    <w:p w14:paraId="7C65A102" w14:textId="77777777" w:rsidR="00D145BF" w:rsidRPr="00D145BF" w:rsidRDefault="00D145BF" w:rsidP="00D145BF">
      <w:pPr>
        <w:spacing w:line="257" w:lineRule="atLeast"/>
        <w:ind w:firstLine="62"/>
        <w:jc w:val="both"/>
        <w:rPr>
          <w:rFonts w:ascii="Trebuchet MS" w:hAnsi="Trebuchet MS"/>
          <w:color w:val="000000"/>
          <w:sz w:val="20"/>
        </w:rPr>
      </w:pPr>
    </w:p>
    <w:p w14:paraId="61DEB2C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6.  PREKIŲ TIEKIMO PABAIGA IR PREKIŲ PRIĖMIMAS</w:t>
      </w:r>
    </w:p>
    <w:p w14:paraId="377D493F" w14:textId="77777777" w:rsidR="00D145BF" w:rsidRPr="00D145BF" w:rsidRDefault="00D145BF" w:rsidP="00D145BF">
      <w:pPr>
        <w:spacing w:line="257" w:lineRule="atLeast"/>
        <w:ind w:firstLine="62"/>
        <w:rPr>
          <w:rFonts w:ascii="Trebuchet MS" w:hAnsi="Trebuchet MS"/>
          <w:color w:val="000000"/>
          <w:sz w:val="20"/>
        </w:rPr>
      </w:pPr>
    </w:p>
    <w:p w14:paraId="5C6FBE4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6.1.  Prekių tiekimo pabaiga</w:t>
      </w:r>
    </w:p>
    <w:p w14:paraId="45E32260" w14:textId="77777777" w:rsidR="00D145BF" w:rsidRPr="00D145BF" w:rsidRDefault="00D145BF" w:rsidP="00D145BF">
      <w:pPr>
        <w:spacing w:line="257" w:lineRule="atLeast"/>
        <w:ind w:firstLine="62"/>
        <w:rPr>
          <w:rFonts w:ascii="Trebuchet MS" w:hAnsi="Trebuchet MS"/>
          <w:color w:val="000000"/>
          <w:sz w:val="20"/>
        </w:rPr>
      </w:pPr>
    </w:p>
    <w:p w14:paraId="35AA976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 Prekių tiekimas laikomas užbaigtu, kai yra įvykdytos visos šios sąlygos:</w:t>
      </w:r>
    </w:p>
    <w:p w14:paraId="6C7E9AF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6.1.1.1. Tiekėjas pristatė visas Prekes pagal Sutarties ir įstatymų bei kitų teisės aktų reikalavimus (ir kai suteiktos visos su Prekėmis susijusios paslaugos, jei to reikalaujama);</w:t>
      </w:r>
    </w:p>
    <w:p w14:paraId="500CB69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6.1.1.2. Tiekėjas perdavė Pirkėjui visą reikalingą dokumentaciją, įskaitant naudojimo instrukcijas, sertifikatus ir garantijas (jei to reikalaujama);</w:t>
      </w:r>
    </w:p>
    <w:p w14:paraId="12C4F72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6.1.1.3. Tiekėjas apmokė Pirkėjo personalą, kaip naudoti Prekes (jeigu to reikalaujama);</w:t>
      </w:r>
    </w:p>
    <w:p w14:paraId="294A4D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6.1.1.4. buvo pasirašytas Prekių perdavimo-priėmimo aktas ar Prekių perdavimo–priėmimo aktai, jei numatytas Prekių pristatymas dalimis, ar kitas Sutartyje numatytas dokumentas, nuo kurio pasirašymo laikoma, kad Prekės buvo priimtos;</w:t>
      </w:r>
    </w:p>
    <w:p w14:paraId="227F0E5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F56D1E9" w14:textId="77777777" w:rsidR="00D145BF" w:rsidRPr="00D145BF" w:rsidRDefault="00D145BF" w:rsidP="00D145BF">
      <w:pPr>
        <w:spacing w:line="257" w:lineRule="atLeast"/>
        <w:ind w:firstLine="62"/>
        <w:jc w:val="both"/>
        <w:rPr>
          <w:rFonts w:ascii="Trebuchet MS" w:hAnsi="Trebuchet MS"/>
          <w:color w:val="000000"/>
          <w:sz w:val="20"/>
        </w:rPr>
      </w:pPr>
    </w:p>
    <w:p w14:paraId="40BFC67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6.2.  Prekių perdavimas–priėmimas</w:t>
      </w:r>
    </w:p>
    <w:p w14:paraId="182D8F96" w14:textId="77777777" w:rsidR="00D145BF" w:rsidRPr="00D145BF" w:rsidRDefault="00D145BF" w:rsidP="00D145BF">
      <w:pPr>
        <w:spacing w:line="257" w:lineRule="atLeast"/>
        <w:ind w:firstLine="62"/>
        <w:jc w:val="both"/>
        <w:rPr>
          <w:rFonts w:ascii="Trebuchet MS" w:hAnsi="Trebuchet MS"/>
          <w:color w:val="000000"/>
          <w:sz w:val="20"/>
        </w:rPr>
      </w:pPr>
    </w:p>
    <w:p w14:paraId="26EA247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F86B5A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DF4F87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 Tiekėjui pristačius Prekes, Pirkėjas atlieka jų patikrinimą ir privalo:</w:t>
      </w:r>
    </w:p>
    <w:p w14:paraId="69EC59F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6.2.3.1. ne vėliau kaip per 5 (penkias) darbo dienas nuo faktinio Prekių perdavimo priimti Prekes, pasirašydamas Prekių perdavimo–priėmimo aktą; arba</w:t>
      </w:r>
    </w:p>
    <w:p w14:paraId="2B448B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145BF">
        <w:rPr>
          <w:rFonts w:ascii="Trebuchet MS" w:hAnsi="Trebuchet MS"/>
          <w:b/>
          <w:bCs/>
          <w:color w:val="000000"/>
          <w:sz w:val="20"/>
        </w:rPr>
        <w:t>Defektų aktas</w:t>
      </w:r>
      <w:r w:rsidRPr="00D145BF">
        <w:rPr>
          <w:rFonts w:ascii="Trebuchet MS" w:hAnsi="Trebuchet MS"/>
          <w:color w:val="000000"/>
          <w:sz w:val="20"/>
        </w:rPr>
        <w:t>); arba</w:t>
      </w:r>
    </w:p>
    <w:p w14:paraId="7FABC31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6.2.3.3. atsisakyti priimti Prekes ar jų dalį ir įteikti (arba išsiųsti) Defektų aktą Tiekėjui dėl netinkamų Prekių ar jų dalies. </w:t>
      </w:r>
    </w:p>
    <w:p w14:paraId="7B67719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6.2.4. Prekių perdavimo–priėmimo akte turi būti nurodoma data, kada Tiekėjas pristatė visas Prekes (ar atitinkamą jų dalį, kai Sutartyje numatytas pristatymas dalimis) ir pateikė visus reikiamus dokumentus.</w:t>
      </w:r>
    </w:p>
    <w:p w14:paraId="4A7E796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04A8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AB5C4C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6.2.7. Jeigu Pirkėjas per 5 (penkias) darbo dienas </w:t>
      </w:r>
      <w:r w:rsidRPr="00D145BF">
        <w:rPr>
          <w:rFonts w:ascii="Trebuchet MS" w:eastAsia="Arial" w:hAnsi="Trebuchet MS"/>
          <w:kern w:val="2"/>
          <w:sz w:val="20"/>
        </w:rPr>
        <w:t xml:space="preserve">nuo Prekių perdavimo–priėmimo akto gavimo </w:t>
      </w:r>
      <w:r w:rsidRPr="00D145BF">
        <w:rPr>
          <w:rFonts w:ascii="Trebuchet MS" w:hAnsi="Trebuchet MS"/>
          <w:color w:val="000000"/>
          <w:sz w:val="20"/>
        </w:rPr>
        <w:t>nepateikia (neišsiunčia) Tiekėjui Defektų akto, laikoma, kad Pirkėjas Prekes priėmė ir joms pretenzijų neturi.</w:t>
      </w:r>
    </w:p>
    <w:p w14:paraId="0A4B0A1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6.2.8. Prekių praradimo ar sugadinimo ar atsitiktinio žuvimo rizika Pirkėjui iš Tiekėjo pereina nuo faktinio tokių Prekių priėmimo momento.</w:t>
      </w:r>
    </w:p>
    <w:p w14:paraId="7BCF019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6.2.9. Pirkėjas turi teisę naudotis Prekėmis tik po Prekių perdavimo-priėmimo akto pasirašymo.</w:t>
      </w:r>
    </w:p>
    <w:p w14:paraId="4F7D445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3B39DE4" w14:textId="77777777" w:rsidR="00D145BF" w:rsidRPr="00D145BF" w:rsidRDefault="00D145BF" w:rsidP="00D145BF">
      <w:pPr>
        <w:spacing w:line="257" w:lineRule="atLeast"/>
        <w:ind w:firstLine="62"/>
        <w:jc w:val="both"/>
        <w:rPr>
          <w:rFonts w:ascii="Trebuchet MS" w:hAnsi="Trebuchet MS"/>
          <w:color w:val="000000"/>
          <w:sz w:val="20"/>
        </w:rPr>
      </w:pPr>
    </w:p>
    <w:p w14:paraId="6CBCF6F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7.  TIEKĖJO GARANTINIAI ĮSIPAREIGOJIMAI</w:t>
      </w:r>
    </w:p>
    <w:p w14:paraId="285B31FB" w14:textId="77777777" w:rsidR="00D145BF" w:rsidRPr="00D145BF" w:rsidRDefault="00D145BF" w:rsidP="00D145BF">
      <w:pPr>
        <w:spacing w:line="257" w:lineRule="atLeast"/>
        <w:ind w:firstLine="62"/>
        <w:rPr>
          <w:rFonts w:ascii="Trebuchet MS" w:hAnsi="Trebuchet MS"/>
          <w:color w:val="000000"/>
          <w:sz w:val="20"/>
        </w:rPr>
      </w:pPr>
    </w:p>
    <w:p w14:paraId="4D993257"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olor w:val="000000"/>
          <w:sz w:val="20"/>
        </w:rPr>
        <w:t>7.1.  Garantiniai terminai (jei taikoma)</w:t>
      </w:r>
    </w:p>
    <w:p w14:paraId="092D0A60" w14:textId="77777777" w:rsidR="00D145BF" w:rsidRPr="00D145BF" w:rsidRDefault="00D145BF" w:rsidP="00D145BF">
      <w:pPr>
        <w:spacing w:line="257" w:lineRule="atLeast"/>
        <w:ind w:left="360" w:firstLine="62"/>
        <w:rPr>
          <w:rFonts w:ascii="Trebuchet MS" w:hAnsi="Trebuchet MS"/>
          <w:color w:val="000000"/>
          <w:sz w:val="20"/>
        </w:rPr>
      </w:pPr>
    </w:p>
    <w:p w14:paraId="1FF3C56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7.1.1. Prekėms taikomas teisės aktuose nustatytas ir (ar) gamintojo taikomas garantinis terminas, jeigu </w:t>
      </w:r>
      <w:r w:rsidRPr="00D145BF">
        <w:rPr>
          <w:rFonts w:ascii="Trebuchet MS" w:hAnsi="Trebuchet MS"/>
          <w:color w:val="000000"/>
          <w:kern w:val="2"/>
          <w:sz w:val="20"/>
        </w:rPr>
        <w:t>Tiekėjo pasiūlyme, t</w:t>
      </w:r>
      <w:r w:rsidRPr="00D145BF">
        <w:rPr>
          <w:rFonts w:ascii="Trebuchet MS" w:hAnsi="Trebuchet MS"/>
          <w:color w:val="000000"/>
          <w:sz w:val="20"/>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5E84FD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C4CB68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602A8A4" w14:textId="77777777" w:rsidR="00D145BF" w:rsidRPr="00D145BF" w:rsidRDefault="00D145BF" w:rsidP="00D145BF">
      <w:pPr>
        <w:spacing w:line="257" w:lineRule="atLeast"/>
        <w:ind w:firstLine="62"/>
        <w:jc w:val="both"/>
        <w:rPr>
          <w:rFonts w:ascii="Trebuchet MS" w:hAnsi="Trebuchet MS"/>
          <w:color w:val="000000"/>
          <w:sz w:val="20"/>
        </w:rPr>
      </w:pPr>
    </w:p>
    <w:p w14:paraId="6F0C6861"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7.2.  Pretenzijos dėl Prekių trūkumų</w:t>
      </w:r>
    </w:p>
    <w:p w14:paraId="4A0D320C" w14:textId="77777777" w:rsidR="00D145BF" w:rsidRPr="00D145BF" w:rsidRDefault="00D145BF" w:rsidP="00D145BF">
      <w:pPr>
        <w:spacing w:line="257" w:lineRule="atLeast"/>
        <w:ind w:firstLine="62"/>
        <w:jc w:val="both"/>
        <w:rPr>
          <w:rFonts w:ascii="Trebuchet MS" w:hAnsi="Trebuchet MS"/>
          <w:color w:val="000000"/>
          <w:sz w:val="20"/>
        </w:rPr>
      </w:pPr>
    </w:p>
    <w:p w14:paraId="7745C3E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A799B6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364BD600" w14:textId="77777777" w:rsidR="00D145BF" w:rsidRPr="00D145BF" w:rsidRDefault="00D145BF" w:rsidP="00D145BF">
      <w:pPr>
        <w:jc w:val="both"/>
        <w:rPr>
          <w:rFonts w:ascii="Trebuchet MS" w:hAnsi="Trebuchet MS"/>
          <w:sz w:val="20"/>
        </w:rPr>
      </w:pPr>
      <w:r w:rsidRPr="00D145BF">
        <w:rPr>
          <w:rFonts w:ascii="Trebuchet MS" w:hAnsi="Trebuchet MS"/>
          <w:sz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5D8316"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7.2.3.1. jei Prekės atitinka Sutartyje </w:t>
      </w:r>
      <w:r w:rsidRPr="00D145BF">
        <w:rPr>
          <w:rFonts w:ascii="Trebuchet MS" w:eastAsia="Calibri" w:hAnsi="Trebuchet MS"/>
          <w:kern w:val="2"/>
          <w:sz w:val="20"/>
        </w:rPr>
        <w:t>ir įstatymuose bei kituose teisės aktuose nurodytus reikalavimus</w:t>
      </w:r>
      <w:r w:rsidRPr="00D145BF">
        <w:rPr>
          <w:rFonts w:ascii="Trebuchet MS" w:hAnsi="Trebuchet MS"/>
          <w:color w:val="000000"/>
          <w:sz w:val="20"/>
        </w:rPr>
        <w:t xml:space="preserve"> – Pirkėjas;</w:t>
      </w:r>
    </w:p>
    <w:p w14:paraId="1C7AA89A" w14:textId="77777777" w:rsidR="00D145BF" w:rsidRPr="00D145BF" w:rsidRDefault="00D145BF" w:rsidP="00D145BF">
      <w:pPr>
        <w:jc w:val="both"/>
        <w:rPr>
          <w:rFonts w:ascii="Trebuchet MS" w:hAnsi="Trebuchet MS"/>
          <w:color w:val="000000"/>
          <w:sz w:val="20"/>
        </w:rPr>
      </w:pPr>
      <w:r w:rsidRPr="00D145BF">
        <w:rPr>
          <w:rFonts w:ascii="Trebuchet MS" w:hAnsi="Trebuchet MS"/>
          <w:color w:val="000000"/>
          <w:sz w:val="20"/>
        </w:rPr>
        <w:t xml:space="preserve">7.2.3.2. jei Prekės neatitinka Sutartyje </w:t>
      </w:r>
      <w:r w:rsidRPr="00D145BF">
        <w:rPr>
          <w:rFonts w:ascii="Trebuchet MS" w:eastAsia="Calibri" w:hAnsi="Trebuchet MS"/>
          <w:kern w:val="2"/>
          <w:sz w:val="20"/>
        </w:rPr>
        <w:t>ir įstatymuose bei kituose teisės aktuose nurodytų reikalavimų</w:t>
      </w:r>
      <w:r w:rsidRPr="00D145BF">
        <w:rPr>
          <w:rFonts w:ascii="Trebuchet MS" w:hAnsi="Trebuchet MS"/>
          <w:color w:val="000000"/>
          <w:sz w:val="20"/>
        </w:rPr>
        <w:t xml:space="preserve"> – Tiekėjas.</w:t>
      </w:r>
    </w:p>
    <w:p w14:paraId="28A2EBF8" w14:textId="77777777" w:rsidR="00D145BF" w:rsidRPr="00D145BF" w:rsidRDefault="00D145BF" w:rsidP="00D145BF">
      <w:pPr>
        <w:tabs>
          <w:tab w:val="left" w:pos="567"/>
          <w:tab w:val="left" w:pos="851"/>
          <w:tab w:val="left" w:pos="992"/>
          <w:tab w:val="left" w:pos="1134"/>
        </w:tabs>
        <w:jc w:val="both"/>
        <w:rPr>
          <w:rFonts w:ascii="Trebuchet MS" w:eastAsia="Calibri" w:hAnsi="Trebuchet MS"/>
          <w:kern w:val="2"/>
          <w:sz w:val="20"/>
        </w:rPr>
      </w:pPr>
      <w:r w:rsidRPr="00D145BF">
        <w:rPr>
          <w:rFonts w:ascii="Trebuchet MS" w:eastAsia="Calibri" w:hAnsi="Trebuchet MS"/>
          <w:kern w:val="2"/>
          <w:sz w:val="20"/>
        </w:rPr>
        <w:lastRenderedPageBreak/>
        <w:t>7.2.4. Ekspertizės išvados Šalims yra privalomos.</w:t>
      </w:r>
    </w:p>
    <w:p w14:paraId="0D4362A3" w14:textId="77777777" w:rsidR="00D145BF" w:rsidRPr="00D145BF" w:rsidRDefault="00D145BF" w:rsidP="00D145BF">
      <w:pPr>
        <w:tabs>
          <w:tab w:val="left" w:pos="567"/>
          <w:tab w:val="left" w:pos="851"/>
          <w:tab w:val="left" w:pos="992"/>
          <w:tab w:val="left" w:pos="1134"/>
        </w:tabs>
        <w:jc w:val="both"/>
        <w:rPr>
          <w:rFonts w:ascii="Trebuchet MS" w:hAnsi="Trebuchet MS"/>
          <w:color w:val="000000"/>
          <w:sz w:val="20"/>
        </w:rPr>
      </w:pPr>
      <w:r w:rsidRPr="00D145BF">
        <w:rPr>
          <w:rFonts w:ascii="Trebuchet MS" w:eastAsia="Calibri" w:hAnsi="Trebuchet MS"/>
          <w:kern w:val="2"/>
          <w:sz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6D2BBD03" w14:textId="77777777" w:rsidR="00D145BF" w:rsidRPr="00D145BF" w:rsidRDefault="00D145BF" w:rsidP="00D145BF">
      <w:pPr>
        <w:spacing w:line="257" w:lineRule="atLeast"/>
        <w:ind w:firstLine="62"/>
        <w:jc w:val="both"/>
        <w:rPr>
          <w:rFonts w:ascii="Trebuchet MS" w:hAnsi="Trebuchet MS"/>
          <w:color w:val="000000"/>
          <w:sz w:val="20"/>
        </w:rPr>
      </w:pPr>
    </w:p>
    <w:p w14:paraId="41FF05F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7.3.  Prekių trūkumų šalinimas</w:t>
      </w:r>
    </w:p>
    <w:p w14:paraId="6F94A188" w14:textId="77777777" w:rsidR="00D145BF" w:rsidRPr="00D145BF" w:rsidRDefault="00D145BF" w:rsidP="00D145BF">
      <w:pPr>
        <w:spacing w:line="257" w:lineRule="atLeast"/>
        <w:ind w:firstLine="62"/>
        <w:jc w:val="both"/>
        <w:rPr>
          <w:rFonts w:ascii="Trebuchet MS" w:hAnsi="Trebuchet MS"/>
          <w:color w:val="000000"/>
          <w:sz w:val="20"/>
        </w:rPr>
      </w:pPr>
    </w:p>
    <w:p w14:paraId="3405BF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7.3.1. Tiekėjas privalo nemokamai pašalinti Prekių trūkumus, sutaisydamas Prekes ar jų dalį arba pakeisdamas Prekę nauja Preke ar jos dalimi.</w:t>
      </w:r>
    </w:p>
    <w:p w14:paraId="5B856E8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8EE312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7.3.3. Sutaisytoje Prekių dalyje pakartotinai nustačius Prekių trūkumų, Tiekėjas privalo pakeisti Prekes naujomis kokybiškomis Prekėmis, nebent Pirkėjas raštu sutiktų Prekes dar kartą taisyti.</w:t>
      </w:r>
    </w:p>
    <w:p w14:paraId="54E12FB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7.3.4. Pašalinus Prekių trūkumus, garantinis terminas sutaisytajai Prekių daliai ar naujoms Prekėms vėl pradedamas skaičiuoti nuo tinkamai sutaisytų ar pakeistų Prekių (ar jų dalių) perdavimo Pirkėjui dienos.</w:t>
      </w:r>
    </w:p>
    <w:p w14:paraId="5DEF507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40EE19A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7.3.6. Tiekėjas, pašalinęs visus Prekių trūkumus, privalo apie tai informuoti Pirkėją.</w:t>
      </w:r>
    </w:p>
    <w:p w14:paraId="095A04C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7.3.7. Pirkėjas per 5 (penkias) darbo dienas po Tiekėjo pranešimo apie Prekių trūkumų pašalinimą gavimo privalo patikrinti trūkumus, nurodytus Defektų akte arba Pirkėjo pretenzijoje, ir raštu patvirtinti, kurie Prekių trūkumai buvo pašalinti.</w:t>
      </w:r>
    </w:p>
    <w:p w14:paraId="5D758D6C" w14:textId="77777777" w:rsidR="00D145BF" w:rsidRPr="00D145BF" w:rsidRDefault="00D145BF" w:rsidP="00D145BF">
      <w:pPr>
        <w:spacing w:line="257" w:lineRule="atLeast"/>
        <w:ind w:firstLine="62"/>
        <w:jc w:val="both"/>
        <w:rPr>
          <w:rFonts w:ascii="Trebuchet MS" w:hAnsi="Trebuchet MS"/>
          <w:color w:val="000000"/>
          <w:sz w:val="20"/>
        </w:rPr>
      </w:pPr>
    </w:p>
    <w:p w14:paraId="01BF473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7.4.  Pirkėjo teisės, Tiekėjui nepašalinus Prekių trūkumų</w:t>
      </w:r>
    </w:p>
    <w:p w14:paraId="221CFBA7" w14:textId="77777777" w:rsidR="00D145BF" w:rsidRPr="00D145BF" w:rsidRDefault="00D145BF" w:rsidP="00D145BF">
      <w:pPr>
        <w:spacing w:line="257" w:lineRule="atLeast"/>
        <w:ind w:firstLine="62"/>
        <w:jc w:val="both"/>
        <w:rPr>
          <w:rFonts w:ascii="Trebuchet MS" w:hAnsi="Trebuchet MS"/>
          <w:color w:val="000000"/>
          <w:sz w:val="20"/>
        </w:rPr>
      </w:pPr>
    </w:p>
    <w:p w14:paraId="4CEEFF4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7.4.1. Jeigu Tiekėjas atsisako pašalinti arba nepašalina Prekių trūkumų per Pirkėjo nustatytus protingus terminus, Pirkėjas turi teisę:</w:t>
      </w:r>
    </w:p>
    <w:p w14:paraId="07C312F8"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color w:val="000000"/>
          <w:sz w:val="20"/>
        </w:rPr>
        <w:t xml:space="preserve">7.4.1.1. pašalinti Prekių trūkumus pats arba pasamdydamas trečiuosius asmenis, iš anksto apie tai informuodamas Tiekėją, ir pareikalauti Tiekėjo atlyginti Prekių ekspertizės bei Prekių trūkumų </w:t>
      </w:r>
      <w:r w:rsidRPr="00D145BF">
        <w:rPr>
          <w:rFonts w:ascii="Trebuchet MS" w:hAnsi="Trebuchet MS"/>
          <w:sz w:val="20"/>
        </w:rPr>
        <w:t>šalinimo išlaidas ir padengti patirtus nuostolius; arba</w:t>
      </w:r>
    </w:p>
    <w:p w14:paraId="61BB69F7"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7.4.1.2. reikalauti sumažinti Tiekėjui mokėtiną sumą ir grąžinti dėl šios sumos sumažinimo susidariusią permoką per 30 (trisdešimt) dienų nuo Tiekėjui nustatyto termino pašalinti Prekių trūkumus pabaigos</w:t>
      </w:r>
      <w:r w:rsidRPr="00D145BF">
        <w:rPr>
          <w:rFonts w:ascii="Trebuchet MS" w:hAnsi="Trebuchet MS"/>
          <w:kern w:val="2"/>
          <w:sz w:val="20"/>
        </w:rPr>
        <w:t>, jeigu tai neprieštarauja VPĮ įtvirtintiems principams</w:t>
      </w:r>
      <w:r w:rsidRPr="00D145BF">
        <w:rPr>
          <w:rFonts w:ascii="Trebuchet MS" w:hAnsi="Trebuchet MS"/>
          <w:sz w:val="20"/>
        </w:rPr>
        <w:t>; arba</w:t>
      </w:r>
      <w:r w:rsidRPr="00D145BF">
        <w:rPr>
          <w:rFonts w:ascii="Trebuchet MS" w:hAnsi="Trebuchet MS"/>
          <w:kern w:val="2"/>
          <w:sz w:val="20"/>
        </w:rPr>
        <w:t xml:space="preserve"> </w:t>
      </w:r>
    </w:p>
    <w:p w14:paraId="6DDD199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sz w:val="20"/>
        </w:rPr>
        <w:t xml:space="preserve">7.4.1.3. grąžinti Prekes Tiekėjui ir nemokėti už tokias Prekes ar reikalauti grąžinti </w:t>
      </w:r>
      <w:r w:rsidRPr="00D145BF">
        <w:rPr>
          <w:rFonts w:ascii="Trebuchet MS" w:hAnsi="Trebuchet MS"/>
          <w:color w:val="000000"/>
          <w:sz w:val="20"/>
        </w:rPr>
        <w:t>už Prekes sumokėtą sumą bei nutraukti Sutartį.</w:t>
      </w:r>
    </w:p>
    <w:p w14:paraId="562AE50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7.4.2. Tiekėjui pagal Sutartį mokėtina suma sumažinama tiek, kiek sumažėja Prekių vertė Pirkėjui dėl Prekių trūkumų, </w:t>
      </w:r>
      <w:r w:rsidRPr="00D145BF">
        <w:rPr>
          <w:rFonts w:ascii="Trebuchet MS" w:eastAsia="Arial" w:hAnsi="Trebuchet MS"/>
          <w:kern w:val="2"/>
          <w:sz w:val="20"/>
        </w:rPr>
        <w:t>jeigu tokia Prekių vertė gali būti išskaitoma iš bendros Prekių vertės</w:t>
      </w:r>
      <w:r w:rsidRPr="00D145BF">
        <w:rPr>
          <w:rFonts w:ascii="Trebuchet MS" w:hAnsi="Trebuchet MS"/>
          <w:color w:val="000000"/>
          <w:sz w:val="20"/>
        </w:rPr>
        <w:t xml:space="preserve"> Į Prekių vertės sumažėjimą, be kita ko, įskaičiuojamos Pirkėjo išlaidos Prekių trūkumų įvertinimui ir šalinimui </w:t>
      </w:r>
      <w:r w:rsidRPr="00D145BF">
        <w:rPr>
          <w:rFonts w:ascii="Trebuchet MS" w:eastAsia="Arial" w:hAnsi="Trebuchet MS"/>
          <w:kern w:val="2"/>
          <w:sz w:val="20"/>
        </w:rPr>
        <w:t>(jeigu tokių Prekių kaina buvo nurodyta pirkimo metu)</w:t>
      </w:r>
      <w:r w:rsidRPr="00D145BF">
        <w:rPr>
          <w:rFonts w:ascii="Trebuchet MS" w:hAnsi="Trebuchet MS"/>
          <w:color w:val="000000"/>
          <w:sz w:val="20"/>
        </w:rPr>
        <w:t>, Pirkėjo esamų ar būsimų išlaidų Prekių eksploatavimui padidėjimas (jeigu tokios išlaidos buvo vertinamos pirkimo metu).</w:t>
      </w:r>
    </w:p>
    <w:p w14:paraId="46A0580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7.4.3. Tiekėjas privalo patenkinti Pirkėjo pagal Bendrųjų sąlygų 7.4.4 punktą pareikštą piniginį reikalavimą per 30 (trisdešimt) dienų arba per ilgesnį Pirkėjo reikalavime nurodytą protingą terminą.</w:t>
      </w:r>
    </w:p>
    <w:p w14:paraId="105D669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7.4.4. Už vėlavimą pašalinti Prekių trūkumus Pirkėjas privalo reikalauti Tiekėjo sumokėti Specialiosiose sąlygose nustatyto dydžio netesybas.</w:t>
      </w:r>
    </w:p>
    <w:p w14:paraId="6A34D610" w14:textId="77777777" w:rsidR="00D145BF" w:rsidRPr="00D145BF" w:rsidRDefault="00D145BF" w:rsidP="00D145BF">
      <w:pPr>
        <w:spacing w:line="257" w:lineRule="atLeast"/>
        <w:ind w:firstLine="62"/>
        <w:jc w:val="both"/>
        <w:rPr>
          <w:rFonts w:ascii="Trebuchet MS" w:hAnsi="Trebuchet MS"/>
          <w:color w:val="000000"/>
          <w:sz w:val="20"/>
        </w:rPr>
      </w:pPr>
    </w:p>
    <w:p w14:paraId="08051AA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8.  PRISTATYMO TERMINAI</w:t>
      </w:r>
    </w:p>
    <w:p w14:paraId="46DC2F4A" w14:textId="77777777" w:rsidR="00D145BF" w:rsidRPr="00D145BF" w:rsidRDefault="00D145BF" w:rsidP="00D145BF">
      <w:pPr>
        <w:spacing w:line="257" w:lineRule="atLeast"/>
        <w:ind w:firstLine="62"/>
        <w:rPr>
          <w:rFonts w:ascii="Trebuchet MS" w:hAnsi="Trebuchet MS"/>
          <w:color w:val="000000"/>
          <w:sz w:val="20"/>
        </w:rPr>
      </w:pPr>
    </w:p>
    <w:p w14:paraId="080F13AF"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8.1.  Pristatymo terminai ir Prekių tiekimo grafikas</w:t>
      </w:r>
    </w:p>
    <w:p w14:paraId="4572E655" w14:textId="77777777" w:rsidR="00D145BF" w:rsidRPr="00D145BF" w:rsidRDefault="00D145BF" w:rsidP="00D145BF">
      <w:pPr>
        <w:spacing w:line="257" w:lineRule="atLeast"/>
        <w:ind w:firstLine="62"/>
        <w:jc w:val="both"/>
        <w:rPr>
          <w:rFonts w:ascii="Trebuchet MS" w:hAnsi="Trebuchet MS"/>
          <w:color w:val="000000"/>
          <w:sz w:val="20"/>
        </w:rPr>
      </w:pPr>
    </w:p>
    <w:p w14:paraId="63FB28D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8.1.1. Tiekėjas privalo pristatyti Prekes laikydamasis terminų, nurodytų Specialiosiose sąlygose.</w:t>
      </w:r>
    </w:p>
    <w:p w14:paraId="355A916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8.1.2. Jei taikytina, Pirkėjas privalo ne vėliau kaip per 14 (keturiolika) darbo dienų nuo Sutarties įsigaliojimo arba per kitą pirkimo dokumentuose nurodytą terminą parengti ir pateikti Tiekėjui suderinimui Prekių tiekimo grafiką (toliau – </w:t>
      </w:r>
      <w:r w:rsidRPr="00D145BF">
        <w:rPr>
          <w:rFonts w:ascii="Trebuchet MS" w:hAnsi="Trebuchet MS"/>
          <w:b/>
          <w:bCs/>
          <w:color w:val="000000"/>
          <w:sz w:val="20"/>
        </w:rPr>
        <w:t>Grafikas</w:t>
      </w:r>
      <w:r w:rsidRPr="00D145BF">
        <w:rPr>
          <w:rFonts w:ascii="Trebuchet MS" w:hAnsi="Trebuchet MS"/>
          <w:color w:val="000000"/>
          <w:sz w:val="20"/>
        </w:rPr>
        <w:t>).</w:t>
      </w:r>
    </w:p>
    <w:p w14:paraId="6E88F95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8.1.3. Jei aktualu, Grafike turi būti pažymėta, kurios Prekės gali būti pristatomos lygiagrečiai, o kurios gali būti pristatomos tik numatytu eiliškumu.</w:t>
      </w:r>
    </w:p>
    <w:p w14:paraId="17D1EE59" w14:textId="77777777" w:rsidR="00D145BF" w:rsidRPr="00D145BF" w:rsidRDefault="00D145BF" w:rsidP="00D145BF">
      <w:pPr>
        <w:spacing w:line="257" w:lineRule="atLeast"/>
        <w:ind w:firstLine="62"/>
        <w:jc w:val="both"/>
        <w:rPr>
          <w:rFonts w:ascii="Trebuchet MS" w:hAnsi="Trebuchet MS"/>
          <w:color w:val="000000"/>
          <w:sz w:val="20"/>
        </w:rPr>
      </w:pPr>
    </w:p>
    <w:p w14:paraId="6BB1964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8.2.  Netesybos už Prekių pristatymo vėlavimą</w:t>
      </w:r>
    </w:p>
    <w:p w14:paraId="16DF5313" w14:textId="77777777" w:rsidR="00D145BF" w:rsidRPr="00D145BF" w:rsidRDefault="00D145BF" w:rsidP="00D145BF">
      <w:pPr>
        <w:spacing w:line="257" w:lineRule="atLeast"/>
        <w:ind w:firstLine="62"/>
        <w:jc w:val="both"/>
        <w:rPr>
          <w:rFonts w:ascii="Trebuchet MS" w:hAnsi="Trebuchet MS"/>
          <w:color w:val="000000"/>
          <w:sz w:val="20"/>
        </w:rPr>
      </w:pPr>
    </w:p>
    <w:p w14:paraId="1082D0C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8.2.1. Jeigu Tiekėjas praleidžia Prekių pristatymo terminus, nustatytus Specialiosiose sąlygose, Tiekėjui iki Prekių pristatymo datos taikomos Specialiosiose sąlygose nurodyto dydžio netesybos.</w:t>
      </w:r>
    </w:p>
    <w:p w14:paraId="058F2F3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6113262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AC53FB" w14:textId="77777777" w:rsidR="00D145BF" w:rsidRPr="00D145BF" w:rsidRDefault="00D145BF" w:rsidP="00D145BF">
      <w:pPr>
        <w:spacing w:line="257" w:lineRule="atLeast"/>
        <w:ind w:firstLine="62"/>
        <w:jc w:val="both"/>
        <w:rPr>
          <w:rFonts w:ascii="Trebuchet MS" w:hAnsi="Trebuchet MS"/>
          <w:color w:val="000000"/>
          <w:sz w:val="20"/>
        </w:rPr>
      </w:pPr>
    </w:p>
    <w:p w14:paraId="0C1E908A"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9.  PRIEVOLIŲ PAGAL SUTARTĮ ĮVYKDYMO UŽTIKRINIMO BŪDAI</w:t>
      </w:r>
    </w:p>
    <w:p w14:paraId="0B9BB522" w14:textId="77777777" w:rsidR="00D145BF" w:rsidRPr="00D145BF" w:rsidRDefault="00D145BF" w:rsidP="00D145BF">
      <w:pPr>
        <w:spacing w:line="257" w:lineRule="atLeast"/>
        <w:ind w:firstLine="62"/>
        <w:rPr>
          <w:rFonts w:ascii="Trebuchet MS" w:hAnsi="Trebuchet MS"/>
          <w:color w:val="000000"/>
          <w:sz w:val="20"/>
        </w:rPr>
      </w:pPr>
    </w:p>
    <w:p w14:paraId="6F80994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849D38" w14:textId="77777777" w:rsidR="00D145BF" w:rsidRPr="00D145BF" w:rsidRDefault="00D145BF" w:rsidP="00D145BF">
      <w:pPr>
        <w:spacing w:line="257" w:lineRule="atLeast"/>
        <w:ind w:firstLine="62"/>
        <w:jc w:val="both"/>
        <w:rPr>
          <w:rFonts w:ascii="Trebuchet MS" w:hAnsi="Trebuchet MS"/>
          <w:color w:val="000000"/>
          <w:sz w:val="20"/>
        </w:rPr>
      </w:pPr>
    </w:p>
    <w:p w14:paraId="01904D2E"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10.  SUTARTIES ĮVYKDYMO UŽTIKRINIMAS (JEI TAIKOMA)</w:t>
      </w:r>
    </w:p>
    <w:p w14:paraId="17ED9D67" w14:textId="77777777" w:rsidR="00D145BF" w:rsidRPr="00D145BF" w:rsidRDefault="00D145BF" w:rsidP="00D145BF">
      <w:pPr>
        <w:spacing w:line="257" w:lineRule="atLeast"/>
        <w:ind w:firstLine="62"/>
        <w:jc w:val="both"/>
        <w:rPr>
          <w:rFonts w:ascii="Trebuchet MS" w:hAnsi="Trebuchet MS"/>
          <w:color w:val="000000"/>
          <w:sz w:val="20"/>
        </w:rPr>
      </w:pPr>
    </w:p>
    <w:p w14:paraId="11BC3B0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D31733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b/>
          <w:bCs/>
          <w:color w:val="000000"/>
          <w:sz w:val="20"/>
        </w:rPr>
        <w:t>Pastaba.</w:t>
      </w:r>
      <w:r w:rsidRPr="00D145BF">
        <w:rPr>
          <w:rFonts w:ascii="Trebuchet MS" w:hAnsi="Trebuchet MS"/>
          <w:color w:val="000000"/>
          <w:sz w:val="20"/>
        </w:rPr>
        <w:t> </w:t>
      </w:r>
      <w:r w:rsidRPr="00D145BF">
        <w:rPr>
          <w:rFonts w:ascii="Trebuchet MS" w:hAnsi="Trebuchet MS"/>
          <w:color w:val="000000"/>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D1EDEB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145BF">
        <w:rPr>
          <w:rFonts w:ascii="Trebuchet MS" w:hAnsi="Trebuchet MS"/>
          <w:color w:val="000000"/>
          <w:sz w:val="20"/>
        </w:rPr>
        <w:t>kartu su draudimo bendrovės laidavimo draudimo raštu turi būti pateiktas ir pasirašytas draudimo liudijimas (polisas) bei dokumentas, įrodantis, kad draudimo įmoka už išduotą laidavimo draudimo raštą yra sumokėta</w:t>
      </w:r>
      <w:r w:rsidRPr="00D145BF">
        <w:rPr>
          <w:rFonts w:ascii="Trebuchet MS" w:hAnsi="Trebuchet MS"/>
          <w:color w:val="000000"/>
          <w:sz w:val="20"/>
          <w:shd w:val="clear" w:color="auto" w:fill="FFFFFF"/>
        </w:rPr>
        <w:t xml:space="preserve">), atitinkantį Bendrųjų sąlygų 10 skyriuje nurodytas sąlygas, per Specialiosiose sąlygose nustatytą terminą (toliau – </w:t>
      </w:r>
      <w:r w:rsidRPr="00D145BF">
        <w:rPr>
          <w:rFonts w:ascii="Trebuchet MS" w:hAnsi="Trebuchet MS"/>
          <w:b/>
          <w:bCs/>
          <w:color w:val="000000"/>
          <w:sz w:val="20"/>
          <w:shd w:val="clear" w:color="auto" w:fill="FFFFFF"/>
        </w:rPr>
        <w:t>Sutarties įvykdymo užtikrinimas</w:t>
      </w:r>
      <w:r w:rsidRPr="00D145BF">
        <w:rPr>
          <w:rFonts w:ascii="Trebuchet MS" w:hAnsi="Trebuchet MS"/>
          <w:color w:val="000000"/>
          <w:sz w:val="20"/>
          <w:shd w:val="clear" w:color="auto" w:fill="FFFFFF"/>
        </w:rPr>
        <w:t>).</w:t>
      </w:r>
    </w:p>
    <w:p w14:paraId="5453C65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CED9F33"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0130F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FC0012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3F8AFA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10.7. Sutarties įvykdymo užtikrinimas turi įsigalioti ne vėliau negu jo pateikimo Pirkėjui dieną. </w:t>
      </w:r>
    </w:p>
    <w:p w14:paraId="4676560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10.8. Sutarties įvykdymo užtikrinimo suma turi būti nurodoma ir išmokama eurais. </w:t>
      </w:r>
    </w:p>
    <w:p w14:paraId="44CF40A1"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color w:val="000000"/>
          <w:sz w:val="20"/>
        </w:rPr>
        <w:t xml:space="preserve">10.9. Sutarties įvykdymo užtikrinimas turi būti surašytas lietuvių arba kita kalba (esant Pirkėjo </w:t>
      </w:r>
      <w:r w:rsidRPr="00D145BF">
        <w:rPr>
          <w:rFonts w:ascii="Trebuchet MS" w:hAnsi="Trebuchet MS"/>
          <w:sz w:val="20"/>
        </w:rPr>
        <w:t>prašymui, turi būti pateiktas vertimas į lietuvių kalbą). </w:t>
      </w:r>
    </w:p>
    <w:p w14:paraId="5DEF4484"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10.10. Sutarties įvykdymo užtikrinime nurodytas jo galiojimo terminas turi būti ne trumpesnis nei nurodytas </w:t>
      </w:r>
      <w:r w:rsidRPr="00D145BF">
        <w:rPr>
          <w:rFonts w:ascii="Trebuchet MS" w:eastAsia="Calibri" w:hAnsi="Trebuchet MS"/>
          <w:kern w:val="2"/>
          <w:sz w:val="20"/>
        </w:rPr>
        <w:t>Specialiosiose sąlygose</w:t>
      </w:r>
      <w:r w:rsidRPr="00D145BF">
        <w:rPr>
          <w:rFonts w:ascii="Trebuchet MS" w:hAnsi="Trebuchet MS"/>
          <w:sz w:val="20"/>
        </w:rPr>
        <w:t>. </w:t>
      </w:r>
    </w:p>
    <w:p w14:paraId="3F24689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CD9DF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5319AD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B0D237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216300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83E0F9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 Pirkėjas gali pasinaudoti Sutarties įvykdymo užtikrinimu, esant bet kuriai iš žemiau nurodytų aplinkybių:  </w:t>
      </w:r>
    </w:p>
    <w:p w14:paraId="5FE97FA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10.16.1. Tiekėjas neįvykdė, nevykdo arba netinkamai vykdo savo įsipareigojimus pagal Sutartį;  </w:t>
      </w:r>
    </w:p>
    <w:p w14:paraId="1BD31B6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10.16.2. Tiekėjas per protingai nustatytą laikotarpį neįvykdo Pirkėjo nurodymo ištaisyti Prekių trūkumus;  </w:t>
      </w:r>
    </w:p>
    <w:p w14:paraId="0CCF5AA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9D53B1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10.16.4. Tiekėjas be pateisinamos priežasties (ne Sutartyje nustatytais atvejais) vienašališkai nutraukia Sutartį. </w:t>
      </w:r>
    </w:p>
    <w:p w14:paraId="5447CDD2"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1AFD88A"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11.  SUTARTIES KAINA IR JOS PERSKAIČIAVIMAS</w:t>
      </w:r>
    </w:p>
    <w:p w14:paraId="32130B83" w14:textId="77777777" w:rsidR="00D145BF" w:rsidRPr="00D145BF" w:rsidRDefault="00D145BF" w:rsidP="00D145BF">
      <w:pPr>
        <w:spacing w:line="257" w:lineRule="atLeast"/>
        <w:ind w:firstLine="62"/>
        <w:jc w:val="both"/>
        <w:rPr>
          <w:rFonts w:ascii="Trebuchet MS" w:hAnsi="Trebuchet MS"/>
          <w:color w:val="000000"/>
          <w:sz w:val="20"/>
        </w:rPr>
      </w:pPr>
    </w:p>
    <w:p w14:paraId="1FAD71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5BDD0F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11.2. Pradinės sutarties vertė yra nurodyta Specialiosiose sąlygose.</w:t>
      </w:r>
    </w:p>
    <w:p w14:paraId="4AAA02B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773606C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11.4. Sutarties kainos peržiūra atliekama Specialiosiose sąlygose nustatyta tvarka.</w:t>
      </w:r>
    </w:p>
    <w:p w14:paraId="6EB00A1D" w14:textId="77777777" w:rsidR="00D145BF" w:rsidRPr="00D145BF" w:rsidRDefault="00D145BF" w:rsidP="00D145BF">
      <w:pPr>
        <w:spacing w:line="257" w:lineRule="atLeast"/>
        <w:ind w:firstLine="62"/>
        <w:jc w:val="both"/>
        <w:rPr>
          <w:rFonts w:ascii="Trebuchet MS" w:hAnsi="Trebuchet MS"/>
          <w:color w:val="000000"/>
          <w:sz w:val="20"/>
        </w:rPr>
      </w:pPr>
    </w:p>
    <w:p w14:paraId="7280EF58"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12.  ATSISKAITYMO TVARKA</w:t>
      </w:r>
    </w:p>
    <w:p w14:paraId="576B0A10" w14:textId="77777777" w:rsidR="00D145BF" w:rsidRPr="00D145BF" w:rsidRDefault="00D145BF" w:rsidP="00D145BF">
      <w:pPr>
        <w:spacing w:line="257" w:lineRule="atLeast"/>
        <w:ind w:firstLine="62"/>
        <w:jc w:val="center"/>
        <w:rPr>
          <w:rFonts w:ascii="Trebuchet MS" w:hAnsi="Trebuchet MS"/>
          <w:color w:val="000000"/>
          <w:sz w:val="20"/>
        </w:rPr>
      </w:pPr>
    </w:p>
    <w:p w14:paraId="406DF4D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12.1.  Išankstinis mokėjimas (avansas) (jei taikoma)</w:t>
      </w:r>
    </w:p>
    <w:p w14:paraId="5556743B" w14:textId="77777777" w:rsidR="00D145BF" w:rsidRPr="00D145BF" w:rsidRDefault="00D145BF" w:rsidP="00D145BF">
      <w:pPr>
        <w:spacing w:line="257" w:lineRule="atLeast"/>
        <w:ind w:firstLine="62"/>
        <w:jc w:val="both"/>
        <w:rPr>
          <w:rFonts w:ascii="Trebuchet MS" w:hAnsi="Trebuchet MS"/>
          <w:color w:val="000000"/>
          <w:sz w:val="20"/>
        </w:rPr>
      </w:pPr>
    </w:p>
    <w:p w14:paraId="70B5E80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12.1.1. Bendrųjų sąlygų 12.1 poskyrio sąlygos taikomos tuo atveju, jei Specialiosiose sąlygose yra nurodyta, kad Tiekėjui mokamas išankstinis mokėjimas (avansas) (toliau – </w:t>
      </w:r>
      <w:r w:rsidRPr="00D145BF">
        <w:rPr>
          <w:rFonts w:ascii="Trebuchet MS" w:hAnsi="Trebuchet MS"/>
          <w:b/>
          <w:bCs/>
          <w:color w:val="000000"/>
          <w:sz w:val="20"/>
        </w:rPr>
        <w:t>Avansas</w:t>
      </w:r>
      <w:r w:rsidRPr="00D145BF">
        <w:rPr>
          <w:rFonts w:ascii="Trebuchet MS" w:hAnsi="Trebuchet MS"/>
          <w:color w:val="000000"/>
          <w:sz w:val="20"/>
        </w:rPr>
        <w:t>). </w:t>
      </w:r>
    </w:p>
    <w:p w14:paraId="0D924FC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12.1.2. Pirkėjas sumoka Tiekėjui </w:t>
      </w:r>
      <w:r w:rsidRPr="00D145BF">
        <w:rPr>
          <w:rFonts w:ascii="Trebuchet MS" w:eastAsia="Calibri" w:hAnsi="Trebuchet MS"/>
          <w:kern w:val="2"/>
          <w:sz w:val="20"/>
        </w:rPr>
        <w:t>ne didesnį kaip Specialiosiose sąlygose nurodyto dydžio Avansą</w:t>
      </w:r>
      <w:r w:rsidRPr="00D145BF">
        <w:rPr>
          <w:rFonts w:ascii="Trebuchet MS" w:hAnsi="Trebuchet MS"/>
          <w:color w:val="000000"/>
          <w:sz w:val="20"/>
        </w:rPr>
        <w:t>.</w:t>
      </w:r>
    </w:p>
    <w:p w14:paraId="410B178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145BF">
        <w:rPr>
          <w:rFonts w:ascii="Trebuchet MS" w:hAnsi="Trebuchet MS"/>
          <w:b/>
          <w:bCs/>
          <w:color w:val="000000"/>
          <w:sz w:val="20"/>
        </w:rPr>
        <w:t>Avanso užtikrinimas</w:t>
      </w:r>
      <w:r w:rsidRPr="00D145BF">
        <w:rPr>
          <w:rFonts w:ascii="Trebuchet MS" w:hAnsi="Trebuchet MS"/>
          <w:color w:val="000000"/>
          <w:sz w:val="20"/>
        </w:rPr>
        <w:t>). </w:t>
      </w:r>
    </w:p>
    <w:p w14:paraId="619168A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b/>
          <w:bCs/>
          <w:color w:val="000000"/>
          <w:sz w:val="20"/>
        </w:rPr>
        <w:t>Pastaba.</w:t>
      </w:r>
      <w:r w:rsidRPr="00D145BF">
        <w:rPr>
          <w:rFonts w:ascii="Trebuchet MS" w:hAnsi="Trebuchet MS"/>
          <w:color w:val="000000"/>
          <w:sz w:val="20"/>
        </w:rPr>
        <w:t> </w:t>
      </w:r>
      <w:r w:rsidRPr="00D145BF">
        <w:rPr>
          <w:rFonts w:ascii="Trebuchet MS" w:hAnsi="Trebuchet MS"/>
          <w:color w:val="000000"/>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145BF">
        <w:rPr>
          <w:rFonts w:ascii="Trebuchet MS" w:hAnsi="Trebuchet MS"/>
          <w:color w:val="000000"/>
          <w:sz w:val="20"/>
        </w:rPr>
        <w:t> </w:t>
      </w:r>
      <w:r w:rsidRPr="00D145BF">
        <w:rPr>
          <w:rFonts w:ascii="Trebuchet MS" w:hAnsi="Trebuchet MS"/>
          <w:color w:val="000000"/>
          <w:sz w:val="20"/>
          <w:shd w:val="clear" w:color="auto" w:fill="FFFFFF"/>
        </w:rPr>
        <w:t>įstatymų bei kitų teisės aktų</w:t>
      </w:r>
      <w:r w:rsidRPr="00D145BF">
        <w:rPr>
          <w:rFonts w:ascii="Trebuchet MS" w:hAnsi="Trebuchet MS"/>
          <w:color w:val="000000"/>
          <w:sz w:val="20"/>
        </w:rPr>
        <w:t> </w:t>
      </w:r>
      <w:r w:rsidRPr="00D145BF">
        <w:rPr>
          <w:rFonts w:ascii="Trebuchet MS" w:hAnsi="Trebuchet MS"/>
          <w:color w:val="000000"/>
          <w:sz w:val="20"/>
          <w:shd w:val="clear" w:color="auto" w:fill="FFFFFF"/>
        </w:rPr>
        <w:t>nuostatas.</w:t>
      </w:r>
    </w:p>
    <w:p w14:paraId="2268E919"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DC3256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27F62B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BFA24E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12.1.7. Avanso užtikrinimo suma turi būti nurodoma ir išmokama eurais. </w:t>
      </w:r>
    </w:p>
    <w:p w14:paraId="26675EE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12.1.8. Avanso užtikrinimas turi būti surašytas lietuvių arba kita kalba (esant Pirkėjo prašymui, turi būti pateiktas vertimas į lietuvių kalbą). </w:t>
      </w:r>
    </w:p>
    <w:p w14:paraId="66B0B6B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12.1.9. Avanso užtikrinimas, neatitinkantis šiame Sutarties poskyryje nustatytų reikalavimų, nebus priimamas. </w:t>
      </w:r>
    </w:p>
    <w:p w14:paraId="245E221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A4E61C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12.1.11. Pirkėjas sumoka Tiekėjui avansą per Specialiosiose sąlygose numatytą terminą nuo išankstinio mokėjimo sąskaitos ir Avanso užtikrinimo (jei taikoma) gavimo dienos. Sumokėto avanso suma išskaitoma iš mokėtinos sumos. </w:t>
      </w:r>
    </w:p>
    <w:p w14:paraId="3C0A33E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E764DF4"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B99817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12.2.  Mokėjimų tvarka</w:t>
      </w:r>
    </w:p>
    <w:p w14:paraId="5B0803B3" w14:textId="77777777" w:rsidR="00D145BF" w:rsidRPr="00D145BF" w:rsidRDefault="00D145BF" w:rsidP="00D145BF">
      <w:pPr>
        <w:spacing w:line="257" w:lineRule="atLeast"/>
        <w:ind w:firstLine="62"/>
        <w:jc w:val="both"/>
        <w:rPr>
          <w:rFonts w:ascii="Trebuchet MS" w:hAnsi="Trebuchet MS"/>
          <w:color w:val="000000"/>
          <w:sz w:val="20"/>
        </w:rPr>
      </w:pPr>
    </w:p>
    <w:p w14:paraId="5D82CB9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12.2.1. Tiekėjas išrašo Sąskaitą tik Šalims pasirašius Prekių perdavimo–priėmimo aktą, jeigu kitaip nenumatyta Specialiosiose sąlygose:</w:t>
      </w:r>
    </w:p>
    <w:p w14:paraId="7DC8FFF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12.2.1.1. elektroninę sąskaitą faktūrą, atitinkančią Europos elektroninių sąskaitų faktūrų standartą, kurio nuoroda paskelbta 2017 m. spalio 16 d. Komisijos įgyvendinimo sprendime </w:t>
      </w:r>
      <w:r w:rsidRPr="00D145BF">
        <w:rPr>
          <w:rFonts w:ascii="Trebuchet MS" w:hAnsi="Trebuchet MS"/>
          <w:color w:val="467886"/>
          <w:sz w:val="20"/>
          <w:u w:val="single"/>
        </w:rPr>
        <w:t>(ES) 2017/1870</w:t>
      </w:r>
      <w:r w:rsidRPr="00D145BF">
        <w:rPr>
          <w:rFonts w:ascii="Trebuchet MS" w:hAnsi="Trebuchet MS"/>
          <w:color w:val="000000"/>
          <w:sz w:val="20"/>
        </w:rPr>
        <w:t xml:space="preserve"> dėl nuorodos į Europos elektroninių sąskaitų faktūrų standartą ir sintaksių sąrašo paskelbimo pagal Europos Parlamento ir Tarybos direktyvą </w:t>
      </w:r>
      <w:r w:rsidRPr="00D145BF">
        <w:rPr>
          <w:rFonts w:ascii="Trebuchet MS" w:hAnsi="Trebuchet MS"/>
          <w:color w:val="467886"/>
          <w:sz w:val="20"/>
          <w:u w:val="single"/>
        </w:rPr>
        <w:t>2014/55/ES</w:t>
      </w:r>
      <w:r w:rsidRPr="00D145BF">
        <w:rPr>
          <w:rFonts w:ascii="Trebuchet MS" w:hAnsi="Trebuchet MS"/>
          <w:color w:val="000000"/>
          <w:sz w:val="20"/>
        </w:rPr>
        <w:t> (toliau – </w:t>
      </w:r>
      <w:r w:rsidRPr="00D145BF">
        <w:rPr>
          <w:rFonts w:ascii="Trebuchet MS" w:hAnsi="Trebuchet MS"/>
          <w:b/>
          <w:bCs/>
          <w:color w:val="000000"/>
          <w:sz w:val="20"/>
        </w:rPr>
        <w:t>Europos elektroninių sąskaitų faktūrų</w:t>
      </w:r>
      <w:r w:rsidRPr="00D145BF">
        <w:rPr>
          <w:rFonts w:ascii="Trebuchet MS" w:hAnsi="Trebuchet MS"/>
          <w:color w:val="000000"/>
          <w:sz w:val="20"/>
        </w:rPr>
        <w:t> </w:t>
      </w:r>
      <w:r w:rsidRPr="00D145BF">
        <w:rPr>
          <w:rFonts w:ascii="Trebuchet MS" w:hAnsi="Trebuchet MS"/>
          <w:b/>
          <w:bCs/>
          <w:color w:val="000000"/>
          <w:sz w:val="20"/>
        </w:rPr>
        <w:t>standartas</w:t>
      </w:r>
      <w:r w:rsidRPr="00D145BF">
        <w:rPr>
          <w:rFonts w:ascii="Trebuchet MS" w:hAnsi="Trebuchet MS"/>
          <w:color w:val="000000"/>
          <w:sz w:val="20"/>
        </w:rPr>
        <w:t xml:space="preserve">), Tiekėjas gali pateikti </w:t>
      </w:r>
      <w:r w:rsidRPr="00D145BF">
        <w:rPr>
          <w:rFonts w:ascii="Trebuchet MS" w:eastAsia="Arial" w:hAnsi="Trebuchet MS"/>
          <w:kern w:val="2"/>
          <w:sz w:val="20"/>
        </w:rPr>
        <w:t>pasirinktomis priemonėmis</w:t>
      </w:r>
      <w:r w:rsidRPr="00D145BF">
        <w:rPr>
          <w:rFonts w:ascii="Trebuchet MS" w:hAnsi="Trebuchet MS"/>
          <w:color w:val="000000"/>
          <w:sz w:val="20"/>
        </w:rPr>
        <w:t>;</w:t>
      </w:r>
    </w:p>
    <w:p w14:paraId="2311D6E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12.2.1.2. Europos elektroninių sąskaitų faktūrų standarto neatitinkančią elektroninę sąskaitą faktūrą Tiekėjas </w:t>
      </w:r>
      <w:r w:rsidRPr="00D145BF">
        <w:rPr>
          <w:rFonts w:ascii="Trebuchet MS" w:eastAsia="Arial" w:hAnsi="Trebuchet MS"/>
          <w:kern w:val="2"/>
          <w:sz w:val="20"/>
        </w:rPr>
        <w:t xml:space="preserve">gali teikti tik naudodamasis Sąskaitų administravimo bendrosios informacinės sistemos (toliau – </w:t>
      </w:r>
      <w:r w:rsidRPr="00D145BF">
        <w:rPr>
          <w:rFonts w:ascii="Trebuchet MS" w:eastAsia="Arial" w:hAnsi="Trebuchet MS"/>
          <w:b/>
          <w:bCs/>
          <w:kern w:val="2"/>
          <w:sz w:val="20"/>
        </w:rPr>
        <w:t>SABIS</w:t>
      </w:r>
      <w:r w:rsidRPr="00D145BF">
        <w:rPr>
          <w:rFonts w:ascii="Trebuchet MS" w:eastAsia="Arial" w:hAnsi="Trebuchet MS"/>
          <w:kern w:val="2"/>
          <w:sz w:val="20"/>
        </w:rPr>
        <w:t>) priemonėmis</w:t>
      </w:r>
      <w:r w:rsidRPr="00D145BF">
        <w:rPr>
          <w:rFonts w:ascii="Trebuchet MS" w:hAnsi="Trebuchet MS"/>
          <w:color w:val="000000"/>
          <w:sz w:val="20"/>
        </w:rPr>
        <w:t>.</w:t>
      </w:r>
    </w:p>
    <w:p w14:paraId="7E6EC3D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 xml:space="preserve">12.2.2. Pirkėjas elektronines sąskaitas faktūras priima ir apdoroja naudodamasis informacinės sistemos SABIS priemonėmis, </w:t>
      </w:r>
      <w:r w:rsidRPr="00D145BF">
        <w:rPr>
          <w:rFonts w:ascii="Trebuchet MS" w:eastAsia="Arial" w:hAnsi="Trebuchet MS"/>
          <w:kern w:val="2"/>
          <w:sz w:val="20"/>
        </w:rPr>
        <w:t>išskyrus jeigu mobilizacijos, karo ar nepaprastosios padėties atveju yra informacinės sistemos SABIS pažeidimų, dėl kurių negalimas Pirkėjo ir Tiekėjo bendravimas ir keitimasis informacija naudojantis SABIS</w:t>
      </w:r>
      <w:r w:rsidRPr="00D145BF">
        <w:rPr>
          <w:rFonts w:ascii="Trebuchet MS" w:hAnsi="Trebuchet MS"/>
          <w:color w:val="000000"/>
          <w:sz w:val="20"/>
        </w:rPr>
        <w:t>.</w:t>
      </w:r>
    </w:p>
    <w:p w14:paraId="7A5B2FF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12.2.3. Išankstinio mokėjimo sąskaitas (jeigu Specialiosiose sąlygose yra numatytas Avanso mokėjimas) Tiekėjas privalo pateikti šiame Sutarties poskyryje nustatyta tvarka.</w:t>
      </w:r>
    </w:p>
    <w:p w14:paraId="174B3D0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12.2.4. Pirkėjas atlieka mokėjimus už Prekes Specialiosiose sąlygose nustatytais terminais.</w:t>
      </w:r>
    </w:p>
    <w:p w14:paraId="3C7198A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12.2.5. Už mokėjimų pagal Sutartį vėlavimus, Pirkėjui taikomos netesybos Specialiosiose sąlygose nustatyta tvarka.</w:t>
      </w:r>
    </w:p>
    <w:p w14:paraId="6CFA075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12.2.6. Jei Prekės pristatomos dalimis, aukščiau nurodyta atsiskaitymo tvarka galioja kiekvienai tokiai daliai, jei Specialiosiose sąlygose nenustatyta kitaip.</w:t>
      </w:r>
    </w:p>
    <w:p w14:paraId="4EF8C28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4B0C0F" w14:textId="77777777" w:rsidR="00D145BF" w:rsidRPr="00D145BF" w:rsidRDefault="00D145BF" w:rsidP="00D145BF">
      <w:pPr>
        <w:spacing w:line="257" w:lineRule="atLeast"/>
        <w:ind w:firstLine="62"/>
        <w:jc w:val="both"/>
        <w:rPr>
          <w:rFonts w:ascii="Trebuchet MS" w:hAnsi="Trebuchet MS"/>
          <w:color w:val="000000"/>
          <w:sz w:val="20"/>
        </w:rPr>
      </w:pPr>
    </w:p>
    <w:p w14:paraId="321A6794"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12.3.  Kiti atsiskaitymo klausimai</w:t>
      </w:r>
    </w:p>
    <w:p w14:paraId="3A046139" w14:textId="77777777" w:rsidR="00D145BF" w:rsidRPr="00D145BF" w:rsidRDefault="00D145BF" w:rsidP="00D145BF">
      <w:pPr>
        <w:spacing w:line="257" w:lineRule="atLeast"/>
        <w:ind w:firstLine="62"/>
        <w:jc w:val="both"/>
        <w:rPr>
          <w:rFonts w:ascii="Trebuchet MS" w:hAnsi="Trebuchet MS"/>
          <w:color w:val="000000"/>
          <w:sz w:val="20"/>
        </w:rPr>
      </w:pPr>
    </w:p>
    <w:p w14:paraId="551293FC"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12.3.1. Pirkėjas privalo pervesti mokėjimus Tiekėjui į Tiekėjo banko sąskaitą, nurodytą Specialiosiose sąlygose.</w:t>
      </w:r>
    </w:p>
    <w:p w14:paraId="44C400F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E64E1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12.3.3. Visi mokėjimai pagal Sutartį atliekami eurais.</w:t>
      </w:r>
    </w:p>
    <w:p w14:paraId="6F2F0EA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12.3.4. Už pavėluotus mokėjimus pagal Sutartį mokančioji Šalis privalo sumokėti kitai Šaliai Specialiosiose sąlygose nurodyto dydžio netesybas.</w:t>
      </w:r>
    </w:p>
    <w:p w14:paraId="7B514034" w14:textId="77777777" w:rsidR="00D145BF" w:rsidRPr="00D145BF" w:rsidRDefault="00D145BF" w:rsidP="00D145BF">
      <w:pPr>
        <w:spacing w:line="257" w:lineRule="atLeast"/>
        <w:ind w:firstLine="62"/>
        <w:jc w:val="both"/>
        <w:rPr>
          <w:rFonts w:ascii="Trebuchet MS" w:hAnsi="Trebuchet MS"/>
          <w:color w:val="000000"/>
          <w:sz w:val="20"/>
        </w:rPr>
      </w:pPr>
    </w:p>
    <w:p w14:paraId="771905B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13.  KONFIDENCIALI INFORMACIJA</w:t>
      </w:r>
    </w:p>
    <w:p w14:paraId="15FC72C8" w14:textId="77777777" w:rsidR="00D145BF" w:rsidRPr="00D145BF" w:rsidRDefault="00D145BF" w:rsidP="00D145BF">
      <w:pPr>
        <w:spacing w:line="257" w:lineRule="atLeast"/>
        <w:ind w:firstLine="62"/>
        <w:jc w:val="both"/>
        <w:rPr>
          <w:rFonts w:ascii="Trebuchet MS" w:hAnsi="Trebuchet MS"/>
          <w:color w:val="000000"/>
          <w:sz w:val="20"/>
        </w:rPr>
      </w:pPr>
    </w:p>
    <w:p w14:paraId="10CC12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EFEE3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  Šalis turi teisę atskleisti kitos Šalies konfidencialią informaciją šiais atvejais:</w:t>
      </w:r>
    </w:p>
    <w:p w14:paraId="32932CD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32B309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3AF48C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2C348D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 Šalis atsako:</w:t>
      </w:r>
    </w:p>
    <w:p w14:paraId="28CF1A5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13.4.1. už bet kokį neteisėtą, įskaitant atsitiktinį, kitos Šalies konfidencialios informacijos ar bet kurios jos dalies atskleidimą ar perdavimą arba konfidencialios informacijos neteisėtą naudojimą;</w:t>
      </w:r>
    </w:p>
    <w:p w14:paraId="2C32E74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13.4.2. už tai, kad nesiėmė visų protingų veiksmų, kad išsaugotų ir apsaugotų kitos Šalies konfidencialią informaciją ar bet kurią jos dalį, užkirstų kelią tolesniam jos neteisėtam atskleidimui, perdavimui ar naudojimui.</w:t>
      </w:r>
    </w:p>
    <w:p w14:paraId="37DE8C6B"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13.5. Šalis nepagrįstai atskleidusi kitos Šalies konfidencialią informaciją privalo sumokėti kitai Šaliai Specialiosiose sąlygose nurodyto dydžio baudą.</w:t>
      </w:r>
    </w:p>
    <w:p w14:paraId="6FBDBC9C" w14:textId="77777777" w:rsidR="00D145BF" w:rsidRPr="00D145BF" w:rsidRDefault="00D145BF" w:rsidP="00D145BF">
      <w:pPr>
        <w:spacing w:line="257" w:lineRule="atLeast"/>
        <w:ind w:firstLine="62"/>
        <w:jc w:val="both"/>
        <w:rPr>
          <w:rFonts w:ascii="Trebuchet MS" w:hAnsi="Trebuchet MS"/>
          <w:color w:val="000000"/>
          <w:sz w:val="20"/>
        </w:rPr>
      </w:pPr>
    </w:p>
    <w:p w14:paraId="5CF9A16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14.  ASMENS DUOMENŲ APSAUGA</w:t>
      </w:r>
    </w:p>
    <w:p w14:paraId="6FB212FB" w14:textId="77777777" w:rsidR="00D145BF" w:rsidRPr="00D145BF" w:rsidRDefault="00D145BF" w:rsidP="00D145BF">
      <w:pPr>
        <w:spacing w:line="257" w:lineRule="atLeast"/>
        <w:ind w:firstLine="62"/>
        <w:jc w:val="both"/>
        <w:rPr>
          <w:rFonts w:ascii="Trebuchet MS" w:hAnsi="Trebuchet MS"/>
          <w:color w:val="000000"/>
          <w:sz w:val="20"/>
        </w:rPr>
      </w:pPr>
    </w:p>
    <w:p w14:paraId="1D8F1F3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14.1. Šalys įsipareigoja užtikrinti asmens duomenų saugumą bei asmens duomenų tvarkymą vykdyti teisėtai, vadovaujantis 2016 m. balandžio 27 d. priimto Europos Parlamento ir Tarybos reglamento </w:t>
      </w:r>
      <w:r w:rsidRPr="00D145BF">
        <w:rPr>
          <w:rFonts w:ascii="Trebuchet MS" w:hAnsi="Trebuchet MS"/>
          <w:color w:val="467886"/>
          <w:sz w:val="20"/>
          <w:u w:val="single"/>
        </w:rPr>
        <w:t>(ES) 2016/679</w:t>
      </w:r>
      <w:r w:rsidRPr="00D145BF">
        <w:rPr>
          <w:rFonts w:ascii="Trebuchet MS" w:hAnsi="Trebuchet MS"/>
          <w:color w:val="000000"/>
          <w:sz w:val="20"/>
        </w:rPr>
        <w:t> dėl fizinių asmenų apsaugos tvarkant asmens duomenis ir dėl laisvo tokių duomenų judėjimo ir kuriuo panaikinama Direktyva </w:t>
      </w:r>
      <w:r w:rsidRPr="00D145BF">
        <w:rPr>
          <w:rFonts w:ascii="Trebuchet MS" w:hAnsi="Trebuchet MS"/>
          <w:color w:val="467886"/>
          <w:sz w:val="20"/>
          <w:u w:val="single"/>
        </w:rPr>
        <w:t>95/46/EB</w:t>
      </w:r>
      <w:r w:rsidRPr="00D145BF">
        <w:rPr>
          <w:rFonts w:ascii="Trebuchet MS" w:hAnsi="Trebuchet MS"/>
          <w:color w:val="000000"/>
          <w:sz w:val="20"/>
        </w:rPr>
        <w:t> (Bendrasis duomenų apsaugos reglamentas) ir kitų teisės aktų, reglamentuojančių asmens duomenų tvarkymą, nuostatomis.</w:t>
      </w:r>
    </w:p>
    <w:p w14:paraId="16AD80E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363A44" w14:textId="77777777" w:rsidR="00D145BF" w:rsidRPr="00D145BF" w:rsidRDefault="00D145BF" w:rsidP="00D145BF">
      <w:pPr>
        <w:spacing w:line="257" w:lineRule="atLeast"/>
        <w:ind w:left="360" w:firstLine="115"/>
        <w:jc w:val="both"/>
        <w:rPr>
          <w:rFonts w:ascii="Trebuchet MS" w:hAnsi="Trebuchet MS"/>
          <w:color w:val="000000"/>
          <w:sz w:val="20"/>
        </w:rPr>
      </w:pPr>
    </w:p>
    <w:p w14:paraId="5066063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15.  INTELEKTINĖ NUOSAVYBĖ</w:t>
      </w:r>
    </w:p>
    <w:p w14:paraId="750938B4" w14:textId="77777777" w:rsidR="00D145BF" w:rsidRPr="00D145BF" w:rsidRDefault="00D145BF" w:rsidP="00D145BF">
      <w:pPr>
        <w:spacing w:line="257" w:lineRule="atLeast"/>
        <w:ind w:firstLine="62"/>
        <w:jc w:val="both"/>
        <w:rPr>
          <w:rFonts w:ascii="Trebuchet MS" w:hAnsi="Trebuchet MS"/>
          <w:color w:val="000000"/>
          <w:sz w:val="20"/>
        </w:rPr>
      </w:pPr>
    </w:p>
    <w:p w14:paraId="7DD1519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23405F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145BF">
        <w:rPr>
          <w:rFonts w:ascii="Trebuchet MS" w:hAnsi="Trebuchet MS"/>
          <w:i/>
          <w:iCs/>
          <w:color w:val="000000"/>
          <w:sz w:val="20"/>
        </w:rPr>
        <w:t>sui</w:t>
      </w:r>
      <w:proofErr w:type="spellEnd"/>
      <w:r w:rsidRPr="00D145BF">
        <w:rPr>
          <w:rFonts w:ascii="Trebuchet MS" w:hAnsi="Trebuchet MS"/>
          <w:i/>
          <w:iCs/>
          <w:color w:val="000000"/>
          <w:sz w:val="20"/>
        </w:rPr>
        <w:t xml:space="preserve"> </w:t>
      </w:r>
      <w:proofErr w:type="spellStart"/>
      <w:r w:rsidRPr="00D145BF">
        <w:rPr>
          <w:rFonts w:ascii="Trebuchet MS" w:hAnsi="Trebuchet MS"/>
          <w:i/>
          <w:iCs/>
          <w:color w:val="000000"/>
          <w:sz w:val="20"/>
        </w:rPr>
        <w:t>generis</w:t>
      </w:r>
      <w:proofErr w:type="spellEnd"/>
      <w:r w:rsidRPr="00D145BF">
        <w:rPr>
          <w:rFonts w:ascii="Trebuchet MS" w:hAnsi="Trebuchet MS"/>
          <w:color w:val="000000"/>
          <w:sz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0D5B52B"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145BF">
        <w:rPr>
          <w:rFonts w:ascii="Trebuchet MS" w:eastAsia="Calibri" w:hAnsi="Trebuchet MS"/>
          <w:kern w:val="2"/>
          <w:sz w:val="20"/>
        </w:rPr>
        <w:t>Specialiosiose sąlygose nurodyta bauda</w:t>
      </w:r>
      <w:r w:rsidRPr="00D145BF">
        <w:rPr>
          <w:rFonts w:ascii="Trebuchet MS" w:hAnsi="Trebuchet MS"/>
          <w:sz w:val="20"/>
        </w:rPr>
        <w:t>.</w:t>
      </w:r>
    </w:p>
    <w:p w14:paraId="2193DD55"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09ECDE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16.  PAREIŠKIMAI IR GARANTIJOS</w:t>
      </w:r>
    </w:p>
    <w:p w14:paraId="274D51CC" w14:textId="77777777" w:rsidR="00D145BF" w:rsidRPr="00D145BF" w:rsidRDefault="00D145BF" w:rsidP="00D145BF">
      <w:pPr>
        <w:spacing w:line="257" w:lineRule="atLeast"/>
        <w:ind w:firstLine="62"/>
        <w:jc w:val="both"/>
        <w:rPr>
          <w:rFonts w:ascii="Trebuchet MS" w:hAnsi="Trebuchet MS"/>
          <w:color w:val="000000"/>
          <w:sz w:val="20"/>
        </w:rPr>
      </w:pPr>
    </w:p>
    <w:p w14:paraId="5C47D67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 Kiekviena iš Šalių pareiškia ir garantuoja kitai Šaliai, kad:</w:t>
      </w:r>
    </w:p>
    <w:p w14:paraId="4AFBD83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16.1.1. yra teisėtai priimti ir galioja visi būtini sprendimai, gauti leidimai bei sutikimai, taip pat teisėtai atlikti ir galioja kiti teisiniai veiksmai, reikalingi Sutarties sudarymui, galiojimui ir vykdymui;</w:t>
      </w:r>
    </w:p>
    <w:p w14:paraId="3AA2A44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C84F9A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6A6EE8"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2DA20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AEE2E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16.1.6. visi Šalies pareiškimai ir garantijos yra išsamūs ir nepalieka nutylėtų jokių aplinkybių, kurios darytų šiuos pareiškimus ar garantijas neteisingais.</w:t>
      </w:r>
    </w:p>
    <w:p w14:paraId="4F42ABE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4BC89DEB" w14:textId="77777777" w:rsidR="00D145BF" w:rsidRPr="00D145BF" w:rsidRDefault="00D145BF" w:rsidP="00D145BF">
      <w:pPr>
        <w:jc w:val="both"/>
        <w:rPr>
          <w:rFonts w:ascii="Trebuchet MS" w:hAnsi="Trebuchet MS"/>
          <w:color w:val="000000"/>
          <w:sz w:val="20"/>
          <w:shd w:val="clear" w:color="auto" w:fill="FFFFFF"/>
        </w:rPr>
      </w:pPr>
      <w:r w:rsidRPr="00D145BF">
        <w:rPr>
          <w:rFonts w:ascii="Trebuchet MS" w:hAnsi="Trebuchet MS"/>
          <w:color w:val="000000"/>
          <w:sz w:val="20"/>
          <w:shd w:val="clear" w:color="auto" w:fill="FFFFFF"/>
        </w:rPr>
        <w:t>16.3. </w:t>
      </w:r>
      <w:r w:rsidRPr="00D145BF">
        <w:rPr>
          <w:rFonts w:ascii="Trebuchet MS" w:hAnsi="Trebuchet MS"/>
          <w:color w:val="000000"/>
          <w:sz w:val="20"/>
        </w:rPr>
        <w:t>Tiekėjas pareiškia, kad parduodamų Prekių disponavimo, valdymo ir naudojimosi teisės nėra apribotos </w:t>
      </w:r>
      <w:r w:rsidRPr="00D145BF">
        <w:rPr>
          <w:rFonts w:ascii="Trebuchet MS" w:hAnsi="Trebuchet MS"/>
          <w:color w:val="000000"/>
          <w:sz w:val="20"/>
          <w:shd w:val="clear" w:color="auto" w:fill="FFFFFF"/>
        </w:rPr>
        <w:t>ir jokie tretieji asmenys neturi pretenzijų į Sutartimi perduodamas Prekes (įkeitimai, areštai ar pan.).</w:t>
      </w:r>
    </w:p>
    <w:p w14:paraId="6A5F2FA3" w14:textId="77777777" w:rsidR="00D145BF" w:rsidRPr="00D145BF" w:rsidRDefault="00D145BF" w:rsidP="00D145BF">
      <w:pPr>
        <w:widowControl w:val="0"/>
        <w:tabs>
          <w:tab w:val="left" w:pos="567"/>
          <w:tab w:val="left" w:pos="851"/>
          <w:tab w:val="left" w:pos="992"/>
          <w:tab w:val="left" w:pos="1134"/>
        </w:tabs>
        <w:jc w:val="both"/>
        <w:rPr>
          <w:rFonts w:ascii="Trebuchet MS" w:eastAsia="Calibri" w:hAnsi="Trebuchet MS"/>
          <w:kern w:val="2"/>
          <w:sz w:val="20"/>
        </w:rPr>
      </w:pPr>
      <w:r w:rsidRPr="00D145BF">
        <w:rPr>
          <w:rFonts w:ascii="Trebuchet MS" w:eastAsia="Arial" w:hAnsi="Trebuchet MS"/>
          <w:kern w:val="2"/>
          <w:sz w:val="20"/>
        </w:rPr>
        <w:t>16.4. T</w:t>
      </w:r>
      <w:r w:rsidRPr="00D145BF">
        <w:rPr>
          <w:rFonts w:ascii="Trebuchet MS" w:eastAsia="Calibri" w:hAnsi="Trebuchet MS"/>
          <w:kern w:val="2"/>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0B3764D" w14:textId="77777777" w:rsidR="00D145BF" w:rsidRPr="00D145BF" w:rsidRDefault="00D145BF" w:rsidP="00D145BF">
      <w:pPr>
        <w:rPr>
          <w:rFonts w:ascii="Trebuchet MS" w:hAnsi="Trebuchet MS"/>
          <w:sz w:val="20"/>
        </w:rPr>
      </w:pPr>
    </w:p>
    <w:p w14:paraId="5FCE4C00" w14:textId="77777777" w:rsidR="00D145BF" w:rsidRPr="00D145BF" w:rsidRDefault="00D145BF" w:rsidP="00D145BF">
      <w:pPr>
        <w:spacing w:line="257" w:lineRule="atLeast"/>
        <w:ind w:firstLine="62"/>
        <w:jc w:val="both"/>
        <w:rPr>
          <w:rFonts w:ascii="Trebuchet MS" w:hAnsi="Trebuchet MS"/>
          <w:color w:val="000000"/>
          <w:sz w:val="20"/>
        </w:rPr>
      </w:pPr>
    </w:p>
    <w:p w14:paraId="084688A6"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17.  BENDRIEJI ATSAKOMYBĖS KLAUSIMAI</w:t>
      </w:r>
    </w:p>
    <w:p w14:paraId="14F50A52" w14:textId="77777777" w:rsidR="00D145BF" w:rsidRPr="00D145BF" w:rsidRDefault="00D145BF" w:rsidP="00D145BF">
      <w:pPr>
        <w:spacing w:line="257" w:lineRule="atLeast"/>
        <w:ind w:firstLine="62"/>
        <w:jc w:val="both"/>
        <w:rPr>
          <w:rFonts w:ascii="Trebuchet MS" w:hAnsi="Trebuchet MS"/>
          <w:color w:val="000000"/>
          <w:sz w:val="20"/>
        </w:rPr>
      </w:pPr>
    </w:p>
    <w:p w14:paraId="1799A03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17.1. Netesybų sumokėjimas už vėlavimą ar pareigų pagal Sutartį pažeidimą neatleidžia Šalies nuo Sutartyje numatytų jos pareigų vykdymo.</w:t>
      </w:r>
    </w:p>
    <w:p w14:paraId="7BA523B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145BF">
        <w:rPr>
          <w:rFonts w:ascii="Trebuchet MS" w:hAnsi="Trebuchet MS"/>
          <w:color w:val="000000"/>
          <w:sz w:val="20"/>
          <w:bdr w:val="none" w:sz="0" w:space="0" w:color="auto" w:frame="1"/>
        </w:rPr>
        <w:t xml:space="preserve">Šiame punkte numatytas atsakomybės ribojimas netaikomas, </w:t>
      </w:r>
      <w:r w:rsidRPr="00D145BF">
        <w:rPr>
          <w:rFonts w:ascii="Trebuchet MS" w:hAnsi="Trebuchet MS"/>
          <w:color w:val="000000"/>
          <w:sz w:val="20"/>
          <w:bdr w:val="none" w:sz="0" w:space="0" w:color="auto" w:frame="1"/>
        </w:rPr>
        <w:lastRenderedPageBreak/>
        <w:t>jei žala atsirado dėl konfidencialumo įsipareigojimų, asmens duomenų apsaugą reglamentuojančių teisės aktų ar intelektinės nuosavybės teisių pažeidimo.</w:t>
      </w:r>
    </w:p>
    <w:p w14:paraId="09572DD9"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0868AB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17.4. Šioje Sutartyje numatytos teisių gynybos priemonės neapriboja Šalių teisės pasinaudoti kitomis teisėtomis teisių gynybos priemonėmis.</w:t>
      </w:r>
    </w:p>
    <w:p w14:paraId="748460C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8090A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003AF81F"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14D645F" w14:textId="77777777" w:rsidR="00D145BF" w:rsidRPr="00D145BF" w:rsidRDefault="00D145BF" w:rsidP="00D145BF">
      <w:pPr>
        <w:spacing w:line="257" w:lineRule="atLeast"/>
        <w:ind w:firstLine="115"/>
        <w:jc w:val="both"/>
        <w:rPr>
          <w:rFonts w:ascii="Trebuchet MS" w:hAnsi="Trebuchet MS"/>
          <w:color w:val="000000"/>
          <w:sz w:val="20"/>
        </w:rPr>
      </w:pPr>
    </w:p>
    <w:p w14:paraId="411089A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18.  NENUGALIMA JĖGA (FORCE MAJEURE)</w:t>
      </w:r>
    </w:p>
    <w:p w14:paraId="327E68C5" w14:textId="77777777" w:rsidR="00D145BF" w:rsidRPr="00D145BF" w:rsidRDefault="00D145BF" w:rsidP="00D145BF">
      <w:pPr>
        <w:spacing w:line="257" w:lineRule="atLeast"/>
        <w:ind w:firstLine="62"/>
        <w:jc w:val="both"/>
        <w:rPr>
          <w:rFonts w:ascii="Trebuchet MS" w:hAnsi="Trebuchet MS"/>
          <w:color w:val="000000"/>
          <w:sz w:val="20"/>
        </w:rPr>
      </w:pPr>
    </w:p>
    <w:p w14:paraId="36862CE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w:t>
      </w:r>
      <w:r w:rsidRPr="00D145BF">
        <w:rPr>
          <w:rFonts w:ascii="Trebuchet MS" w:hAnsi="Trebuchet MS"/>
          <w:b/>
          <w:bCs/>
          <w:color w:val="000000"/>
          <w:sz w:val="20"/>
        </w:rPr>
        <w:t> </w:t>
      </w:r>
      <w:r w:rsidRPr="00D145BF">
        <w:rPr>
          <w:rFonts w:ascii="Trebuchet MS" w:hAnsi="Trebuchet MS"/>
          <w:color w:val="000000"/>
          <w:sz w:val="20"/>
        </w:rPr>
        <w:t>Atsakomybė pagal Sutartį netaikoma, taip pat Šalys gali būti visiškai ar iš dalies atleistos nuo civilinės atsakomybės šiais pagrindais:</w:t>
      </w:r>
    </w:p>
    <w:p w14:paraId="5474690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18.1.1. dėl nenugalimos jėgos (</w:t>
      </w:r>
      <w:r w:rsidRPr="00D145BF">
        <w:rPr>
          <w:rFonts w:ascii="Trebuchet MS" w:hAnsi="Trebuchet MS"/>
          <w:i/>
          <w:iCs/>
          <w:color w:val="000000"/>
          <w:sz w:val="20"/>
        </w:rPr>
        <w:t>force majeure</w:t>
      </w:r>
      <w:r w:rsidRPr="00D145BF">
        <w:rPr>
          <w:rFonts w:ascii="Trebuchet MS" w:hAnsi="Trebuchet MS"/>
          <w:color w:val="000000"/>
          <w:sz w:val="20"/>
        </w:rPr>
        <w:t>) – taikomos Lietuvos Respublikos civilinio kodekso 6.212 straipsnio ir Lietuvos Respublikos Vyriausybės 1996 m. liepos 15 d. nutarimu Nr. 840 „Dėl Atleidimo nuo atsakomybės esant nenugalimos jėgos (</w:t>
      </w:r>
      <w:r w:rsidRPr="00D145BF">
        <w:rPr>
          <w:rFonts w:ascii="Trebuchet MS" w:hAnsi="Trebuchet MS"/>
          <w:i/>
          <w:iCs/>
          <w:color w:val="000000"/>
          <w:sz w:val="20"/>
        </w:rPr>
        <w:t>force majeure</w:t>
      </w:r>
      <w:r w:rsidRPr="00D145BF">
        <w:rPr>
          <w:rFonts w:ascii="Trebuchet MS" w:hAnsi="Trebuchet MS"/>
          <w:color w:val="000000"/>
          <w:sz w:val="20"/>
        </w:rPr>
        <w:t>) aplinkybėms taisyklių patvirtinimo” patvirtintų taisyklių nuostatos;</w:t>
      </w:r>
    </w:p>
    <w:p w14:paraId="10ED778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1101F70"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18.2.</w:t>
      </w:r>
      <w:r w:rsidRPr="00D145BF">
        <w:rPr>
          <w:rFonts w:ascii="Trebuchet MS" w:hAnsi="Trebuchet MS"/>
          <w:b/>
          <w:bCs/>
          <w:color w:val="000000"/>
          <w:sz w:val="20"/>
        </w:rPr>
        <w:t> </w:t>
      </w:r>
      <w:r w:rsidRPr="00D145BF">
        <w:rPr>
          <w:rFonts w:ascii="Trebuchet MS" w:hAnsi="Trebuchet MS"/>
          <w:color w:val="000000"/>
          <w:sz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292BC8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18.3.</w:t>
      </w:r>
      <w:r w:rsidRPr="00D145BF">
        <w:rPr>
          <w:rFonts w:ascii="Trebuchet MS" w:hAnsi="Trebuchet MS"/>
          <w:b/>
          <w:bCs/>
          <w:color w:val="000000"/>
          <w:sz w:val="20"/>
        </w:rPr>
        <w:t> </w:t>
      </w:r>
      <w:r w:rsidRPr="00D145BF">
        <w:rPr>
          <w:rFonts w:ascii="Trebuchet MS" w:hAnsi="Trebuchet MS"/>
          <w:color w:val="000000"/>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257E47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18.4. Jeigu nenugalimos jėgos (</w:t>
      </w:r>
      <w:r w:rsidRPr="00D145BF">
        <w:rPr>
          <w:rFonts w:ascii="Trebuchet MS" w:hAnsi="Trebuchet MS"/>
          <w:i/>
          <w:iCs/>
          <w:color w:val="000000"/>
          <w:sz w:val="20"/>
        </w:rPr>
        <w:t>force majeure</w:t>
      </w:r>
      <w:r w:rsidRPr="00D145BF">
        <w:rPr>
          <w:rFonts w:ascii="Trebuchet MS" w:hAnsi="Trebuchet MS"/>
          <w:color w:val="000000"/>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0E43823" w14:textId="77777777" w:rsidR="00D145BF" w:rsidRPr="00D145BF" w:rsidRDefault="00D145BF" w:rsidP="00D145BF">
      <w:pPr>
        <w:spacing w:line="257" w:lineRule="atLeast"/>
        <w:ind w:firstLine="62"/>
        <w:jc w:val="both"/>
        <w:rPr>
          <w:rFonts w:ascii="Trebuchet MS" w:hAnsi="Trebuchet MS"/>
          <w:color w:val="000000"/>
          <w:sz w:val="20"/>
        </w:rPr>
      </w:pPr>
    </w:p>
    <w:p w14:paraId="7E4A9C89"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19.  SUTARTIES NUOSTATŲ NEGALIOJIMAS</w:t>
      </w:r>
    </w:p>
    <w:p w14:paraId="0F641D7F" w14:textId="77777777" w:rsidR="00D145BF" w:rsidRPr="00D145BF" w:rsidRDefault="00D145BF" w:rsidP="00D145BF">
      <w:pPr>
        <w:spacing w:line="257" w:lineRule="atLeast"/>
        <w:ind w:firstLine="62"/>
        <w:jc w:val="both"/>
        <w:rPr>
          <w:rFonts w:ascii="Trebuchet MS" w:hAnsi="Trebuchet MS"/>
          <w:color w:val="000000"/>
          <w:sz w:val="20"/>
        </w:rPr>
      </w:pPr>
    </w:p>
    <w:p w14:paraId="0ECC500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F25F90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ED03485" w14:textId="77777777" w:rsidR="00D145BF" w:rsidRPr="00D145BF" w:rsidRDefault="00D145BF" w:rsidP="00D145BF">
      <w:pPr>
        <w:spacing w:line="257" w:lineRule="atLeast"/>
        <w:ind w:firstLine="62"/>
        <w:jc w:val="both"/>
        <w:rPr>
          <w:rFonts w:ascii="Trebuchet MS" w:hAnsi="Trebuchet MS"/>
          <w:color w:val="000000"/>
          <w:sz w:val="20"/>
        </w:rPr>
      </w:pPr>
    </w:p>
    <w:p w14:paraId="147BD97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20.  SUTARTIES PAKEITIMAI</w:t>
      </w:r>
    </w:p>
    <w:p w14:paraId="6E535DF5" w14:textId="77777777" w:rsidR="00D145BF" w:rsidRPr="00D145BF" w:rsidRDefault="00D145BF" w:rsidP="00D145BF">
      <w:pPr>
        <w:spacing w:line="257" w:lineRule="atLeast"/>
        <w:ind w:firstLine="62"/>
        <w:jc w:val="both"/>
        <w:rPr>
          <w:rFonts w:ascii="Trebuchet MS" w:hAnsi="Trebuchet MS"/>
          <w:color w:val="000000"/>
          <w:sz w:val="20"/>
        </w:rPr>
      </w:pPr>
    </w:p>
    <w:p w14:paraId="0F488022"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20.1. Sutarties sąlygos Sutarties galiojimo laikotarpiu negali būti keičiamos, išskyrus tokias Sutarties sąlygas, kurių keitimas numatytas Sutartyje ir (ar) galimas vadovaujantis VPĮ nuostatomis.</w:t>
      </w:r>
    </w:p>
    <w:p w14:paraId="6B68633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20.2. Sutarties pakeitimai įforminami Šalims sudarant Susitarimą.</w:t>
      </w:r>
    </w:p>
    <w:p w14:paraId="1EB2AD57"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7B0A85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20.4. Susitarimai įsigalioja nuo jų sudarymo, jei Susitarime nenurodyta kitaip. Susitarimą Pirkėjas privalo paviešinti VPĮ 33 ir 86 straipsniuose nustatyta tvarka.</w:t>
      </w:r>
    </w:p>
    <w:p w14:paraId="5F37D5B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C0FD1AE" w14:textId="77777777" w:rsidR="00D145BF" w:rsidRPr="00D145BF" w:rsidRDefault="00D145BF" w:rsidP="00D145BF">
      <w:pPr>
        <w:spacing w:line="257" w:lineRule="atLeast"/>
        <w:ind w:firstLine="62"/>
        <w:jc w:val="both"/>
        <w:rPr>
          <w:rFonts w:ascii="Trebuchet MS" w:hAnsi="Trebuchet MS"/>
          <w:color w:val="000000"/>
          <w:sz w:val="20"/>
        </w:rPr>
      </w:pPr>
    </w:p>
    <w:p w14:paraId="05EC037D"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21.  SUTARTIES SUSTABDYMAS</w:t>
      </w:r>
    </w:p>
    <w:p w14:paraId="4A4E8EE1" w14:textId="77777777" w:rsidR="00D145BF" w:rsidRPr="00D145BF" w:rsidRDefault="00D145BF" w:rsidP="00D145BF">
      <w:pPr>
        <w:spacing w:line="257" w:lineRule="atLeast"/>
        <w:ind w:firstLine="62"/>
        <w:jc w:val="both"/>
        <w:rPr>
          <w:rFonts w:ascii="Trebuchet MS" w:hAnsi="Trebuchet MS"/>
          <w:color w:val="000000"/>
          <w:sz w:val="20"/>
        </w:rPr>
      </w:pPr>
    </w:p>
    <w:p w14:paraId="42CC179E"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B2E5F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 Prekių (jų dalies) tiekimas gali būti stabdomas esant bent vienai iš šių aplinkybių: </w:t>
      </w:r>
    </w:p>
    <w:p w14:paraId="2C2DC95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392E64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21.2.2. Pirkėjas Sutartyje nurodyta tvarka negali priimti Prekių (pavyzdžiui, nebaigta įrengti patalpa, kurioje turi būti įmontuojamos Prekės), o Tiekėjas dėl to negali vykdyti Sutarties; </w:t>
      </w:r>
    </w:p>
    <w:p w14:paraId="6599F8E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21.2.3. dėl nenumatytų prekių, paslaugų ir (ar) darbų, susijusių su perkamu objektu, kurių poreikis paaiškėjo tik vykdant Sutartį; </w:t>
      </w:r>
    </w:p>
    <w:p w14:paraId="5EEF9E1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21.2.4. ne dėl Pirkėjo kaltės vėluoja kitos Pirkėjo pirkimo sutarties, turinčios tiesioginės įtakos šiai Sutarčiai, vykdymas;  </w:t>
      </w:r>
    </w:p>
    <w:p w14:paraId="2991048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21.2.5. esant įrodymais pagrįstoms kliūtims ar trukdymams, sukeltiems Tiekėjui kitų trečiųjų asmenų ne dėl Tiekėjo ne laiku ar netinkamai pagal Sutarties sąlygas ir tvarką įvykdytų sutartinių įsipareigojimų; </w:t>
      </w:r>
    </w:p>
    <w:p w14:paraId="3B680BB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21.2.6. pasikeitus galiojančiam teisės aktui ar įsigaliojus naujam teisės aktui, kuris turi įtakos šios Sutarties vykdymui; </w:t>
      </w:r>
    </w:p>
    <w:p w14:paraId="2195F5F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21.2.7. sutartinių įsipareigojimų stabdymo būtinybė atsirado dėl sustabdyto / perskirstyto / negauto ir panašiai Pirkėjo Prekių pirkimui skirto finansavimo arba finansavimo trūkumo; </w:t>
      </w:r>
    </w:p>
    <w:p w14:paraId="110A156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21.2.8. dėl teisminių (arbitražinių) ginčų su Pirkėju ar trečiaisiais asmenimis, kurių dalykas yra tiesiogiai susijęs su Sutarties vykdymu. </w:t>
      </w:r>
    </w:p>
    <w:p w14:paraId="4AE47A0B"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 xml:space="preserve">21.3. Jei Prekių (jų dalies) tiekimo stabdymas atliekamas dėl Bendrųjų sąlygų 21.2 punkte nurodytų aplinkybių ir tęsiasi ne ilgiau kaip 3 (tris) mėnesius, toks stabdymas laikomas Sutarties keitimu joje numatytomis sąlygomis </w:t>
      </w:r>
      <w:r w:rsidRPr="00D145BF">
        <w:rPr>
          <w:rFonts w:ascii="Trebuchet MS" w:eastAsia="Calibri" w:hAnsi="Trebuchet MS"/>
          <w:kern w:val="2"/>
          <w:sz w:val="20"/>
        </w:rPr>
        <w:t>ir įforminamas Sutarties 21.6 punkte nustatyta tvarka</w:t>
      </w:r>
      <w:r w:rsidRPr="00D145BF">
        <w:rPr>
          <w:rFonts w:ascii="Trebuchet MS" w:hAnsi="Trebuchet MS"/>
          <w:color w:val="000000"/>
          <w:sz w:val="20"/>
        </w:rPr>
        <w:t>.</w:t>
      </w:r>
    </w:p>
    <w:p w14:paraId="3A2ADF79"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hAnsi="Trebuchet MS"/>
          <w:color w:val="000000"/>
          <w:sz w:val="20"/>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145BF">
        <w:rPr>
          <w:rFonts w:ascii="Trebuchet MS" w:eastAsia="Calibri" w:hAnsi="Trebuchet MS"/>
          <w:kern w:val="2"/>
          <w:sz w:val="20"/>
        </w:rPr>
        <w:t>ir įforminamas Sutarties 21.6 punkte nustatyta tvarka.</w:t>
      </w:r>
    </w:p>
    <w:p w14:paraId="19CBF8E1"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21.5. Sutartinių įsipareigojimų vykdymas gali būti stabdomas tik Sutarties galiojimo laikotarpiu tokia tvarka:</w:t>
      </w:r>
    </w:p>
    <w:p w14:paraId="41179400"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09589AF"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3CFD591" w14:textId="77777777" w:rsidR="00D145BF" w:rsidRPr="00D145BF" w:rsidRDefault="00D145BF" w:rsidP="00D145BF">
      <w:pPr>
        <w:spacing w:line="264" w:lineRule="atLeast"/>
        <w:jc w:val="both"/>
        <w:rPr>
          <w:rFonts w:ascii="Trebuchet MS" w:hAnsi="Trebuchet MS"/>
          <w:sz w:val="20"/>
        </w:rPr>
      </w:pPr>
      <w:r w:rsidRPr="00D145BF">
        <w:rPr>
          <w:rFonts w:ascii="Trebuchet MS" w:hAnsi="Trebuchet MS"/>
          <w:sz w:val="20"/>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145BF">
        <w:rPr>
          <w:rFonts w:ascii="Trebuchet MS" w:eastAsia="Calibri" w:hAnsi="Trebuchet MS"/>
          <w:kern w:val="2"/>
          <w:sz w:val="20"/>
        </w:rPr>
        <w:t>Jei sutartinių įsipareigojimų ar jų dalies vykdymas sustabdytas</w:t>
      </w:r>
      <w:r w:rsidRPr="00D145BF">
        <w:rPr>
          <w:rFonts w:ascii="Trebuchet MS" w:hAnsi="Trebuchet MS"/>
          <w:sz w:val="20"/>
        </w:rPr>
        <w:t>, Šalys negali vykdyti jokių jiems pagal Sutartį ar Sutarties dalį priskirtų įsipareigojimų.</w:t>
      </w:r>
    </w:p>
    <w:p w14:paraId="1740F119"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16E0242" w14:textId="77777777" w:rsidR="00D145BF" w:rsidRPr="00D145BF" w:rsidRDefault="00D145BF" w:rsidP="00D145BF">
      <w:pPr>
        <w:spacing w:line="264" w:lineRule="atLeast"/>
        <w:jc w:val="both"/>
        <w:rPr>
          <w:rFonts w:ascii="Trebuchet MS" w:hAnsi="Trebuchet MS"/>
          <w:color w:val="000000"/>
          <w:sz w:val="20"/>
        </w:rPr>
      </w:pPr>
      <w:r w:rsidRPr="00D145BF">
        <w:rPr>
          <w:rFonts w:ascii="Trebuchet MS" w:hAnsi="Trebuchet MS"/>
          <w:color w:val="000000"/>
          <w:sz w:val="20"/>
        </w:rPr>
        <w:t>21.7. Sutartinių įsipareigojimų vykdymas stabdomas ne ilgesniam kaip konkrečios, pagrįstos aplinkybės egzistavimo laikotarpiui.</w:t>
      </w:r>
    </w:p>
    <w:p w14:paraId="64595DF7"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76AB37"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hAnsi="Trebuchet MS"/>
          <w:color w:val="000000"/>
          <w:sz w:val="20"/>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145BF">
        <w:rPr>
          <w:rFonts w:ascii="Trebuchet MS" w:eastAsia="Calibri" w:hAnsi="Trebuchet MS"/>
          <w:kern w:val="2"/>
          <w:sz w:val="20"/>
        </w:rPr>
        <w:t>Tuo atveju, jeigu Sutartyje numatytų prievolių įvykdymo terminai atnaujinami anksčiau negu pasibaigia Šalių susitarime nurodytas sustabdymo terminas, Šalys Sutartyje numatytų prievolių įvykdymo terminų atnaujinimo datą įformina raštu.</w:t>
      </w:r>
    </w:p>
    <w:p w14:paraId="0A9338B2"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21.10. Atnaujinus Sutarties vykdymą, neįvykdytų prievolių (jų dalies) įvykdymo terminai ir Sutarties galiojimas nukeliami tokiam terminui, kiek buvo likę laiko jų įvykdymui (Sutarties galiojimui) jų sustabdymo metu. </w:t>
      </w:r>
    </w:p>
    <w:p w14:paraId="4CF2C4BA"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871F907"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76B32C5"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22.  SUTARTIES NUTRAUKIMAS</w:t>
      </w:r>
    </w:p>
    <w:p w14:paraId="1687965F" w14:textId="77777777" w:rsidR="00D145BF" w:rsidRPr="00D145BF" w:rsidRDefault="00D145BF" w:rsidP="00D145BF">
      <w:pPr>
        <w:spacing w:line="257" w:lineRule="atLeast"/>
        <w:ind w:firstLine="62"/>
        <w:jc w:val="both"/>
        <w:rPr>
          <w:rFonts w:ascii="Trebuchet MS" w:hAnsi="Trebuchet MS"/>
          <w:color w:val="000000"/>
          <w:sz w:val="20"/>
        </w:rPr>
      </w:pPr>
    </w:p>
    <w:p w14:paraId="6AA0761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Sutartis gali būti nutraukiama VPĮ 90 straipsnyje ir Sutartyje numatytais atvejais, įskaitant galimybę nutraukti Sutartį Šalių susitarimu.</w:t>
      </w:r>
    </w:p>
    <w:p w14:paraId="28DEC69E" w14:textId="77777777" w:rsidR="00D145BF" w:rsidRPr="00D145BF" w:rsidRDefault="00D145BF" w:rsidP="00D145BF">
      <w:pPr>
        <w:spacing w:line="257" w:lineRule="atLeast"/>
        <w:ind w:firstLine="62"/>
        <w:jc w:val="both"/>
        <w:rPr>
          <w:rFonts w:ascii="Trebuchet MS" w:hAnsi="Trebuchet MS"/>
          <w:color w:val="000000"/>
          <w:sz w:val="20"/>
        </w:rPr>
      </w:pPr>
    </w:p>
    <w:p w14:paraId="05765DB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22.1.  Pretenzijos dėl Sutarties pažeidimų</w:t>
      </w:r>
    </w:p>
    <w:p w14:paraId="28F5DF71" w14:textId="77777777" w:rsidR="00D145BF" w:rsidRPr="00D145BF" w:rsidRDefault="00D145BF" w:rsidP="00D145BF">
      <w:pPr>
        <w:spacing w:line="257" w:lineRule="atLeast"/>
        <w:ind w:firstLine="62"/>
        <w:jc w:val="both"/>
        <w:rPr>
          <w:rFonts w:ascii="Trebuchet MS" w:hAnsi="Trebuchet MS"/>
          <w:color w:val="000000"/>
          <w:sz w:val="20"/>
        </w:rPr>
      </w:pPr>
    </w:p>
    <w:p w14:paraId="7B89C11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EC1CE1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145BF">
        <w:rPr>
          <w:rFonts w:ascii="Trebuchet MS" w:hAnsi="Trebuchet MS"/>
          <w:b/>
          <w:bCs/>
          <w:color w:val="000000"/>
          <w:sz w:val="20"/>
        </w:rPr>
        <w:t> </w:t>
      </w:r>
      <w:r w:rsidRPr="00D145BF">
        <w:rPr>
          <w:rFonts w:ascii="Trebuchet MS" w:hAnsi="Trebuchet MS"/>
          <w:color w:val="000000"/>
          <w:sz w:val="20"/>
        </w:rPr>
        <w:t>Tiekėjo teisė siūlyti kitą terminą nelaikoma Pirkėjo pareiga tą terminą priimti. Pretenziją gavusios Šalies pasiūlytasis terminas pakeičia terminą, nurodytą pretenzijoje, tik jeigu kita Šalis jį patvirtina. </w:t>
      </w:r>
    </w:p>
    <w:p w14:paraId="1C0D66C9"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92CF9AC"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22.2.  Sutarties nutraukimas Pirkėjo iniciatyva</w:t>
      </w:r>
    </w:p>
    <w:p w14:paraId="5D730E5B" w14:textId="77777777" w:rsidR="00D145BF" w:rsidRPr="00D145BF" w:rsidRDefault="00D145BF" w:rsidP="00D145BF">
      <w:pPr>
        <w:spacing w:line="257" w:lineRule="atLeast"/>
        <w:ind w:firstLine="62"/>
        <w:jc w:val="both"/>
        <w:rPr>
          <w:rFonts w:ascii="Trebuchet MS" w:hAnsi="Trebuchet MS"/>
          <w:color w:val="000000"/>
          <w:sz w:val="20"/>
        </w:rPr>
      </w:pPr>
    </w:p>
    <w:p w14:paraId="21FA8EDB"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4471A36"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22.2.2. Pirkėjas turi teisę vienašališkai nutraukti Sutartį ar jos dalį raštu įspėjęs Tiekėją prieš ne trumpesnį nei 10 (dešimties) dienų terminą, jeigu: </w:t>
      </w:r>
    </w:p>
    <w:p w14:paraId="56C55B5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lastRenderedPageBreak/>
        <w:t>22.2.2.1. Tiekėjui yra iškelta bankroto byla, pradėtas bankroto procesas ne teismo tvarka, jis tampa nemokus arba yra nemokumo tikimybė, sustabdo ūkinę veiklą ar susidaro</w:t>
      </w:r>
      <w:r w:rsidRPr="00D145BF">
        <w:rPr>
          <w:rFonts w:ascii="Trebuchet MS" w:hAnsi="Trebuchet MS"/>
          <w:b/>
          <w:bCs/>
          <w:color w:val="5C5D5D"/>
          <w:sz w:val="20"/>
        </w:rPr>
        <w:t> </w:t>
      </w:r>
      <w:r w:rsidRPr="00D145BF">
        <w:rPr>
          <w:rFonts w:ascii="Trebuchet MS" w:hAnsi="Trebuchet MS"/>
          <w:color w:val="000000"/>
          <w:sz w:val="20"/>
        </w:rPr>
        <w:t>įstatymuose ir kituose teisės aktuose nustatyta tvarka analogiška situacija</w:t>
      </w:r>
      <w:r w:rsidRPr="00D145BF">
        <w:rPr>
          <w:rFonts w:ascii="Trebuchet MS" w:hAnsi="Trebuchet MS"/>
          <w:color w:val="000000"/>
          <w:sz w:val="20"/>
          <w:shd w:val="clear" w:color="auto" w:fill="FFFFFF"/>
        </w:rPr>
        <w:t>;</w:t>
      </w:r>
      <w:r w:rsidRPr="00D145BF">
        <w:rPr>
          <w:rFonts w:ascii="Trebuchet MS" w:hAnsi="Trebuchet MS"/>
          <w:color w:val="000000"/>
          <w:sz w:val="20"/>
        </w:rPr>
        <w:t> </w:t>
      </w:r>
    </w:p>
    <w:p w14:paraId="6C4EDF24"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22.2.2.2. Tiekėjo padėtis pasikeičia ir jis atitinka pirkimo dokumentuose nustatytą pašalinimo pagrindą;</w:t>
      </w:r>
    </w:p>
    <w:p w14:paraId="28D3588C"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sz w:val="20"/>
        </w:rPr>
        <w:t xml:space="preserve">22.2.2.3. pasikeičia </w:t>
      </w:r>
      <w:r w:rsidRPr="00D145BF">
        <w:rPr>
          <w:rFonts w:ascii="Trebuchet MS" w:hAnsi="Trebuchet MS"/>
          <w:color w:val="000000"/>
          <w:sz w:val="20"/>
        </w:rPr>
        <w:t>teisės aktai, susiję su Sutarties objektu, Sutarties vykdymu, ar su Pirkėjo vykdoma veikla, kuriai buvo sudaryta Sutartis, ir dėl tokių pakeitimų Pirkėjas nusprendžia nutraukti Sutartį;  </w:t>
      </w:r>
    </w:p>
    <w:p w14:paraId="4EF8BF1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22.2.2.4. Pirkėjas nusprendžia nebevykdyti veiklos, kurios vykdymui Sutartimi įsigyjamos Prekės ir Sutarties poreikis išnyksta; </w:t>
      </w:r>
    </w:p>
    <w:p w14:paraId="37C6983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22.2.2.5. Pirkėjo valdymo organas priima sprendimą, dėl kurio Sutarties poreikis išnyksta; </w:t>
      </w:r>
    </w:p>
    <w:p w14:paraId="58CB245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22.2.2.6. pasikeičia (pablogėja) Pirkėjo finansinė padėtis ar Pirkėjas negauna arba netenka finansavimo ir dėl šios priežasties nusprendžia nutraukti Sutartį; </w:t>
      </w:r>
    </w:p>
    <w:p w14:paraId="043D0E32"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22.2.2.7. keičiasi Pirkėjo organizacinė struktūra – juridinis statusas, pobūdis ar valdymo struktūra ir tai gali turėti įtakos tinkamam Sutarties įvykdymui arba Sutarties poreikiui; </w:t>
      </w:r>
    </w:p>
    <w:p w14:paraId="355654A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22.2.2.8. nebelieka perkamų Prekių poreikio; </w:t>
      </w:r>
    </w:p>
    <w:p w14:paraId="4BFB59B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22.2.2.9. Pirkėjas iš pirkimų priežiūrą atliekančių institucijų gauna nurodymą ar rekomendaciją nutraukti Sutartį;</w:t>
      </w:r>
    </w:p>
    <w:p w14:paraId="04AED99E"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22.2.2.10. Tiekėjas vėluoja pateikti Sutarties įvykdymo užtikrinimo pratęsimą ilgiau kaip 10 (dešimt) darbo dienų nuo paskutinio Sutarties įvykdymo užtikrinimo galiojimo termino pabaigos arba atsisako jį pateikti;</w:t>
      </w:r>
    </w:p>
    <w:p w14:paraId="42DF451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22.2.2.11. Tiekėjas atsisako pašalinti arba nepašalina Prekių trūkumų per Pirkėjo nustatytus protingus terminus;</w:t>
      </w:r>
    </w:p>
    <w:p w14:paraId="0A6A29CC"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22.2.2.12. Tiekėjas pažeidžia Sutartį arba įstatymus bei kitus teisės aktus ir per Pirkėjo rašytinėje pretenzijoje nurodytą terminą neištaiso pažeidimo;</w:t>
      </w:r>
    </w:p>
    <w:p w14:paraId="25D2318E"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eastAsia="Calibri" w:hAnsi="Trebuchet MS"/>
          <w:kern w:val="2"/>
          <w:sz w:val="20"/>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C3E224" w14:textId="77777777" w:rsidR="00D145BF" w:rsidRPr="00D145BF" w:rsidRDefault="00D145BF" w:rsidP="00D145BF">
      <w:pPr>
        <w:tabs>
          <w:tab w:val="left" w:pos="567"/>
        </w:tabs>
        <w:jc w:val="both"/>
        <w:textAlignment w:val="baseline"/>
        <w:rPr>
          <w:rFonts w:ascii="Trebuchet MS" w:eastAsia="Calibri" w:hAnsi="Trebuchet MS"/>
          <w:kern w:val="2"/>
          <w:sz w:val="20"/>
        </w:rPr>
      </w:pPr>
      <w:r w:rsidRPr="00D145BF">
        <w:rPr>
          <w:rFonts w:ascii="Trebuchet MS" w:eastAsia="Calibri" w:hAnsi="Trebuchet MS"/>
          <w:kern w:val="2"/>
          <w:sz w:val="20"/>
        </w:rPr>
        <w:t>22.2.2.14. paaiškėja VPĮ 37 straipsnio 8 dalyje ir (ar) 47 straipsnio 8 dalyje nurodytos aplinkybės.</w:t>
      </w:r>
    </w:p>
    <w:p w14:paraId="74C7327A" w14:textId="77777777" w:rsidR="00D145BF" w:rsidRPr="00D145BF" w:rsidRDefault="00D145BF" w:rsidP="00D145BF">
      <w:pPr>
        <w:jc w:val="both"/>
        <w:textAlignment w:val="baseline"/>
        <w:rPr>
          <w:rFonts w:ascii="Trebuchet MS" w:hAnsi="Trebuchet MS"/>
          <w:color w:val="000000"/>
          <w:sz w:val="20"/>
        </w:rPr>
      </w:pPr>
      <w:r w:rsidRPr="00D145BF">
        <w:rPr>
          <w:rFonts w:ascii="Trebuchet MS" w:hAnsi="Trebuchet MS"/>
          <w:color w:val="000000"/>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8E86364"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639AA8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D50B80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22.2.6. Pirkėjas turi teisę vienašališkai nutraukti Sutartį ir kitais Specialiosiose sąlygose (jei taikoma) ir įstatymuose bei kituose teisės aktuose įtvirtintais atvejais. </w:t>
      </w:r>
    </w:p>
    <w:p w14:paraId="6CB14926"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22.2.7. Sutartis laikoma nutraukta kitą dieną po to, kai pasibaigia įspėjimo apie Sutarties nutraukimą terminas.  </w:t>
      </w:r>
    </w:p>
    <w:p w14:paraId="685017C3" w14:textId="77777777" w:rsidR="00D145BF" w:rsidRPr="00D145BF" w:rsidRDefault="00D145BF" w:rsidP="00D145BF">
      <w:pPr>
        <w:spacing w:line="257" w:lineRule="atLeast"/>
        <w:jc w:val="both"/>
        <w:textAlignment w:val="baseline"/>
        <w:rPr>
          <w:rFonts w:ascii="Trebuchet MS" w:hAnsi="Trebuchet MS"/>
          <w:sz w:val="20"/>
        </w:rPr>
      </w:pPr>
      <w:r w:rsidRPr="00D145BF">
        <w:rPr>
          <w:rFonts w:ascii="Trebuchet MS" w:hAnsi="Trebuchet MS"/>
          <w:sz w:val="20"/>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145BF">
        <w:rPr>
          <w:rFonts w:ascii="Trebuchet MS" w:eastAsia="Calibri" w:hAnsi="Trebuchet MS"/>
          <w:kern w:val="2"/>
          <w:sz w:val="20"/>
        </w:rPr>
        <w:t>pateikia informaciją apie pažeidimo pašalinimą ar išnykusias aplinkybes, dėl kurių buvo inicijuota Sutarties nutraukimo procedūra</w:t>
      </w:r>
      <w:r w:rsidRPr="00D145BF">
        <w:rPr>
          <w:rFonts w:ascii="Trebuchet MS" w:hAnsi="Trebuchet MS"/>
          <w:sz w:val="20"/>
        </w:rPr>
        <w:t>. </w:t>
      </w:r>
    </w:p>
    <w:p w14:paraId="63AC6F7A"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93D7AC7"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22.3.  Sutarties nutraukimas Tiekėjo iniciatyva</w:t>
      </w:r>
    </w:p>
    <w:p w14:paraId="769C0DDD" w14:textId="77777777" w:rsidR="00D145BF" w:rsidRPr="00D145BF" w:rsidRDefault="00D145BF" w:rsidP="00D145BF">
      <w:pPr>
        <w:spacing w:line="257" w:lineRule="atLeast"/>
        <w:ind w:firstLine="62"/>
        <w:jc w:val="both"/>
        <w:rPr>
          <w:rFonts w:ascii="Trebuchet MS" w:hAnsi="Trebuchet MS"/>
          <w:color w:val="000000"/>
          <w:sz w:val="20"/>
        </w:rPr>
      </w:pPr>
    </w:p>
    <w:p w14:paraId="5BCCD4DD"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w:t>
      </w:r>
      <w:r w:rsidRPr="00D145BF">
        <w:rPr>
          <w:rFonts w:ascii="Trebuchet MS" w:hAnsi="Trebuchet MS"/>
          <w:color w:val="000000"/>
          <w:sz w:val="20"/>
        </w:rPr>
        <w:lastRenderedPageBreak/>
        <w:t>teise sulaikyti mokėjimus), ir Pirkėjo skola Tiekėjui viršija 20 (dvidešimt) proc. Pradinės sutarties vertės ir Pirkėjas, gavęs Tiekėjo pretenziją, per 30 (trisdešimt) dienų nesumoka Tiekėjui mokėtinų sumų. </w:t>
      </w:r>
    </w:p>
    <w:p w14:paraId="5C0F0C9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 Tiekėjas turi teisę vienašališkai nutraukti Sutartį, įspėjęs Pirkėją raštu prieš ne trumpesnį nei 10 (dešimties) dienų terminą, jeigu:</w:t>
      </w:r>
    </w:p>
    <w:p w14:paraId="48638CD8"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E1F21F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22.3.2.2. Pirkėjas pažeidžia Sutartį arba įstatymus bei kitus teisės aktus ir per Tiekėjo rašytinėje pretenzijoje nurodytą terminą neištaiso pažeidimo, išskyrus Bendrųjų sąlygų 22.3.1 punkte nustatytą atvejį. </w:t>
      </w:r>
    </w:p>
    <w:p w14:paraId="7B6614D5"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22.3.3. Jeigu Bendrųjų sąlygų 22.3.1 punkte nurodytos aplinkybės yra susijusios tik su atskira dalimi arba atskiru Susitarimu, Tiekėjas turi teisę nutraukti Sutartį tik tos dalies atžvilgiu arba nutraukti tik tokį Susitarimą. </w:t>
      </w:r>
    </w:p>
    <w:p w14:paraId="163A1A01"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22.3.4. Tiekėjas turi teisę vienašališkai nutraukti Sutartį ir kitais įstatymuose bei kituose teisės aktuose įtvirtintais atvejais. </w:t>
      </w:r>
    </w:p>
    <w:p w14:paraId="4E045E1F"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89BA939"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22.3.6. Sutartis laikoma nutraukta kitą dieną po to, kai pasibaigia įspėjimo apie Sutarties nutraukimą terminas. </w:t>
      </w:r>
    </w:p>
    <w:p w14:paraId="26B7C102"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2742046"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6C070042"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olor w:val="000000"/>
          <w:sz w:val="20"/>
        </w:rPr>
        <w:t>22.4.  Šalių teisės ir pareigos Sutarties nutraukimo atveju</w:t>
      </w:r>
    </w:p>
    <w:p w14:paraId="63A1D44B" w14:textId="77777777" w:rsidR="00D145BF" w:rsidRPr="00D145BF" w:rsidRDefault="00D145BF" w:rsidP="00D145BF">
      <w:pPr>
        <w:spacing w:line="257" w:lineRule="atLeast"/>
        <w:ind w:firstLine="62"/>
        <w:jc w:val="both"/>
        <w:rPr>
          <w:rFonts w:ascii="Trebuchet MS" w:hAnsi="Trebuchet MS"/>
          <w:color w:val="000000"/>
          <w:sz w:val="20"/>
        </w:rPr>
      </w:pPr>
    </w:p>
    <w:p w14:paraId="525A25E0"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22.4.1. Sutarties nutraukimas neturi įtakos ginčų nagrinėjimo tvarką nustatančių Sutarties sąlygų ir kitų Sutarties sąlygų, kurios pagal savo esmę lieka galioti ir po Sutarties nutraukimo, galiojimui. </w:t>
      </w:r>
    </w:p>
    <w:p w14:paraId="676BDA0A"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 Nutraukus Sutartį, Šalys privalo: </w:t>
      </w:r>
    </w:p>
    <w:p w14:paraId="2F989F67"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22.4.2.1. įsitikinti, jog iki Sutarties nutraukimo dienos pristatytos Prekės ir kiti atlikti veiksmai atitinka Sutarties reikalavimus ir Šalys dėl to viena kitai nebereikš pretenzijų; </w:t>
      </w:r>
    </w:p>
    <w:p w14:paraId="0D28103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22.4.2.2. atsiskaityti už iki Sutarties nutraukimo pristatytas Prekes, atitinkančias Sutarties reikalavimus; </w:t>
      </w:r>
    </w:p>
    <w:p w14:paraId="55036ACB" w14:textId="77777777" w:rsidR="00D145BF" w:rsidRPr="00D145BF" w:rsidRDefault="00D145BF" w:rsidP="00D145BF">
      <w:pPr>
        <w:spacing w:line="257" w:lineRule="atLeast"/>
        <w:jc w:val="both"/>
        <w:textAlignment w:val="baseline"/>
        <w:rPr>
          <w:rFonts w:ascii="Trebuchet MS" w:hAnsi="Trebuchet MS"/>
          <w:color w:val="000000"/>
          <w:sz w:val="20"/>
        </w:rPr>
      </w:pPr>
      <w:r w:rsidRPr="00D145BF">
        <w:rPr>
          <w:rFonts w:ascii="Trebuchet MS" w:hAnsi="Trebuchet MS"/>
          <w:color w:val="000000"/>
          <w:sz w:val="20"/>
        </w:rPr>
        <w:t>22.4.2.3. per 10 (dešimt) dienų nuo pranešimo apie Sutarties nutraukimą gavimo dienos ar Susitarimo dėl Sutarties nutraukimo sudarymo dienos</w:t>
      </w:r>
      <w:r w:rsidRPr="00D145BF">
        <w:rPr>
          <w:rFonts w:ascii="Trebuchet MS" w:hAnsi="Trebuchet MS"/>
          <w:b/>
          <w:bCs/>
          <w:color w:val="5C5D5D"/>
          <w:sz w:val="20"/>
        </w:rPr>
        <w:t> </w:t>
      </w:r>
      <w:r w:rsidRPr="00D145BF">
        <w:rPr>
          <w:rFonts w:ascii="Trebuchet MS" w:hAnsi="Trebuchet MS"/>
          <w:color w:val="000000"/>
          <w:sz w:val="20"/>
        </w:rPr>
        <w:t>perduoti viena kitai visus dokumentus, kuriuos buvo būtina perduoti pagal Sutarties nuostatas. </w:t>
      </w:r>
    </w:p>
    <w:p w14:paraId="7F24D2E5" w14:textId="77777777" w:rsidR="00D145BF" w:rsidRPr="00D145BF" w:rsidRDefault="00D145BF" w:rsidP="00D145BF">
      <w:pPr>
        <w:spacing w:line="257" w:lineRule="atLeast"/>
        <w:ind w:firstLine="62"/>
        <w:jc w:val="both"/>
        <w:textAlignment w:val="baseline"/>
        <w:rPr>
          <w:rFonts w:ascii="Trebuchet MS" w:hAnsi="Trebuchet MS"/>
          <w:color w:val="000000"/>
          <w:sz w:val="20"/>
        </w:rPr>
      </w:pPr>
    </w:p>
    <w:p w14:paraId="42BBA3A3" w14:textId="77777777" w:rsidR="00D145BF" w:rsidRPr="00D145BF" w:rsidRDefault="00D145BF" w:rsidP="00D145BF">
      <w:pPr>
        <w:spacing w:line="257" w:lineRule="atLeast"/>
        <w:jc w:val="center"/>
        <w:rPr>
          <w:rFonts w:ascii="Trebuchet MS" w:hAnsi="Trebuchet MS"/>
          <w:color w:val="000000"/>
          <w:sz w:val="20"/>
        </w:rPr>
      </w:pPr>
      <w:r w:rsidRPr="00D145BF">
        <w:rPr>
          <w:rFonts w:ascii="Trebuchet MS" w:hAnsi="Trebuchet MS"/>
          <w:b/>
          <w:bCs/>
          <w:caps/>
          <w:color w:val="000000"/>
          <w:sz w:val="20"/>
        </w:rPr>
        <w:t>23.  PREKIŲ MODELIO AR GAMINTOJO KEITIMAS</w:t>
      </w:r>
    </w:p>
    <w:p w14:paraId="33817537" w14:textId="77777777" w:rsidR="00D145BF" w:rsidRPr="00D145BF" w:rsidRDefault="00D145BF" w:rsidP="00D145BF">
      <w:pPr>
        <w:spacing w:line="257" w:lineRule="atLeast"/>
        <w:ind w:firstLine="62"/>
        <w:jc w:val="both"/>
        <w:rPr>
          <w:rFonts w:ascii="Trebuchet MS" w:hAnsi="Trebuchet MS"/>
          <w:color w:val="000000"/>
          <w:sz w:val="20"/>
        </w:rPr>
      </w:pPr>
    </w:p>
    <w:p w14:paraId="087A800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aps/>
          <w:color w:val="000000"/>
          <w:sz w:val="20"/>
        </w:rPr>
        <w:t>23.1. </w:t>
      </w:r>
      <w:r w:rsidRPr="00D145BF">
        <w:rPr>
          <w:rFonts w:ascii="Trebuchet MS" w:hAnsi="Trebuchet MS"/>
          <w:color w:val="000000"/>
          <w:sz w:val="20"/>
        </w:rPr>
        <w:t>Tiekėjas turi teisę keisti Prekių modelį ir (ar) gamintoją, jei yra visos toliau nurodytos sąlygos:</w:t>
      </w:r>
    </w:p>
    <w:p w14:paraId="5E8E0CC4" w14:textId="77777777" w:rsidR="00D145BF" w:rsidRPr="00D145BF" w:rsidRDefault="00D145BF" w:rsidP="00D145BF">
      <w:pPr>
        <w:spacing w:line="257" w:lineRule="atLeast"/>
        <w:jc w:val="both"/>
        <w:rPr>
          <w:rFonts w:ascii="Trebuchet MS" w:hAnsi="Trebuchet MS"/>
          <w:sz w:val="20"/>
        </w:rPr>
      </w:pPr>
      <w:r w:rsidRPr="00D145BF">
        <w:rPr>
          <w:rFonts w:ascii="Trebuchet MS" w:hAnsi="Trebuchet MS"/>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145BF">
        <w:rPr>
          <w:rFonts w:ascii="Trebuchet MS" w:hAnsi="Trebuchet MS"/>
          <w:sz w:val="20"/>
          <w:vertAlign w:val="superscript"/>
        </w:rPr>
        <w:t>1 </w:t>
      </w:r>
      <w:r w:rsidRPr="00D145BF">
        <w:rPr>
          <w:rFonts w:ascii="Trebuchet MS" w:hAnsi="Trebuchet MS"/>
          <w:sz w:val="20"/>
        </w:rPr>
        <w:t>dalies nuostatų;</w:t>
      </w:r>
    </w:p>
    <w:p w14:paraId="0A8CA9F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1609496"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145BF">
        <w:rPr>
          <w:rFonts w:ascii="Trebuchet MS" w:hAnsi="Trebuchet MS"/>
          <w:color w:val="000000"/>
          <w:sz w:val="20"/>
          <w:shd w:val="clear" w:color="auto" w:fill="FFFFFF"/>
        </w:rPr>
        <w:t>ir lygiavertiškumo ar geresnės kokybės nei Sutartyje nurodytos Prekės</w:t>
      </w:r>
      <w:r w:rsidRPr="00D145BF">
        <w:rPr>
          <w:rFonts w:ascii="Trebuchet MS" w:hAnsi="Trebuchet MS"/>
          <w:color w:val="000000"/>
          <w:sz w:val="20"/>
        </w:rPr>
        <w:t>;</w:t>
      </w:r>
    </w:p>
    <w:p w14:paraId="01311902"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23.1.4. Šalys sudarė rašytinį Susitarimą prie Sutarties dėl Prekių keitimo.</w:t>
      </w:r>
    </w:p>
    <w:p w14:paraId="53992563"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23.2. Šiame Bendrųjų sąlygų skyriuje nurodytu atveju Prekės turi būti pristatytos už ne didesnę nei pasiūlyme nurodytą kainą.</w:t>
      </w:r>
    </w:p>
    <w:p w14:paraId="353C21A1" w14:textId="77777777" w:rsidR="00D145BF" w:rsidRPr="00D145BF" w:rsidRDefault="00D145BF" w:rsidP="00D145BF">
      <w:pPr>
        <w:spacing w:line="257" w:lineRule="atLeast"/>
        <w:ind w:firstLine="62"/>
        <w:jc w:val="both"/>
        <w:rPr>
          <w:rFonts w:ascii="Trebuchet MS" w:hAnsi="Trebuchet MS"/>
          <w:color w:val="000000"/>
          <w:sz w:val="20"/>
        </w:rPr>
      </w:pPr>
    </w:p>
    <w:p w14:paraId="5EE2FA8C"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24.  BENDRAVIMO TVARKA IR KALBA</w:t>
      </w:r>
    </w:p>
    <w:p w14:paraId="44B2BDA0" w14:textId="77777777" w:rsidR="00D145BF" w:rsidRPr="00D145BF" w:rsidRDefault="00D145BF" w:rsidP="00D145BF">
      <w:pPr>
        <w:spacing w:line="257" w:lineRule="atLeast"/>
        <w:ind w:left="360" w:firstLine="62"/>
        <w:jc w:val="both"/>
        <w:rPr>
          <w:rFonts w:ascii="Trebuchet MS" w:hAnsi="Trebuchet MS"/>
          <w:color w:val="000000"/>
          <w:sz w:val="20"/>
        </w:rPr>
      </w:pPr>
    </w:p>
    <w:p w14:paraId="18218B21"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24.1. Sutartis sudaroma lietuvių kalba. Jeigu Sutartis ar kuris nors ją sudarantis dokumentas sudaromas kita kalba arba išverčiamas į kitą kalbą, visais atvejais </w:t>
      </w:r>
      <w:r w:rsidRPr="00D145BF">
        <w:rPr>
          <w:rFonts w:ascii="Trebuchet MS" w:hAnsi="Trebuchet MS"/>
          <w:color w:val="000000"/>
          <w:sz w:val="20"/>
          <w:shd w:val="clear" w:color="auto" w:fill="FFFFFF"/>
        </w:rPr>
        <w:t>autentišku laikomas tik lietuvių kalba parengtas Sutarties tekstas (jei yra neatitikimų, pirmenybė teikiama lietuvių kalba parengtam tekstui).</w:t>
      </w:r>
    </w:p>
    <w:p w14:paraId="59E328F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AA73324"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24.3. Jeigu pranešimas yra įteikiamas asmeniškai arba siunčiamas paštu ar per kurjerį, jis turi būti įteikiamas pasirašytinai ir laikomas gautu gavimo patvirtinime nurodytą dieną.</w:t>
      </w:r>
    </w:p>
    <w:p w14:paraId="7B61DABE"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24.4. Jeigu pranešimas siunčiamas el. paštu, laikoma, kad Šalis jį gavo kitą darbo dieną.</w:t>
      </w:r>
    </w:p>
    <w:p w14:paraId="7411B62A"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24.5. Jeigu pranešimas siunčiamas keliais skirtingais būdais, laikoma, kad gavėjas jį gavo tada, kai jis gavo pirmesnįjį pranešimą.</w:t>
      </w:r>
    </w:p>
    <w:p w14:paraId="66864EEF" w14:textId="77777777" w:rsidR="00D145BF" w:rsidRPr="00D145BF" w:rsidRDefault="00D145BF" w:rsidP="00D145BF">
      <w:pPr>
        <w:spacing w:line="257" w:lineRule="atLeast"/>
        <w:ind w:firstLine="62"/>
        <w:jc w:val="both"/>
        <w:rPr>
          <w:rFonts w:ascii="Trebuchet MS" w:hAnsi="Trebuchet MS"/>
          <w:color w:val="000000"/>
          <w:sz w:val="20"/>
        </w:rPr>
      </w:pPr>
    </w:p>
    <w:p w14:paraId="498F1365" w14:textId="77777777" w:rsidR="00D145BF" w:rsidRPr="00D145BF" w:rsidRDefault="00D145BF" w:rsidP="00D145BF">
      <w:pPr>
        <w:spacing w:line="257" w:lineRule="atLeast"/>
        <w:ind w:left="360" w:hanging="360"/>
        <w:jc w:val="center"/>
        <w:rPr>
          <w:rFonts w:ascii="Trebuchet MS" w:hAnsi="Trebuchet MS"/>
          <w:color w:val="000000"/>
          <w:sz w:val="20"/>
        </w:rPr>
      </w:pPr>
      <w:r w:rsidRPr="00D145BF">
        <w:rPr>
          <w:rFonts w:ascii="Trebuchet MS" w:hAnsi="Trebuchet MS"/>
          <w:b/>
          <w:bCs/>
          <w:caps/>
          <w:color w:val="000000"/>
          <w:sz w:val="20"/>
        </w:rPr>
        <w:t>25.  PRETENZIJOS IR GINČŲ SPRENDIMAS</w:t>
      </w:r>
    </w:p>
    <w:p w14:paraId="10E7EB1A" w14:textId="77777777" w:rsidR="00D145BF" w:rsidRPr="00D145BF" w:rsidRDefault="00D145BF" w:rsidP="00D145BF">
      <w:pPr>
        <w:spacing w:line="257" w:lineRule="atLeast"/>
        <w:ind w:left="360" w:firstLine="62"/>
        <w:jc w:val="both"/>
        <w:rPr>
          <w:rFonts w:ascii="Trebuchet MS" w:hAnsi="Trebuchet MS"/>
          <w:color w:val="000000"/>
          <w:sz w:val="20"/>
        </w:rPr>
      </w:pPr>
    </w:p>
    <w:p w14:paraId="2C32FD05"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25.1. Bet kokie ginčai, nesutarimai ar reikalavimai, kylantys iš Sutarties arba susiję su Sutartimi, jos pažeidimu, nutraukimu ar galiojimu, visų pirma privalo būti sprendžiami derybomis tarp Šalių vadovų arba jų įgaliotų asmenų.</w:t>
      </w:r>
    </w:p>
    <w:p w14:paraId="3B21619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0AAA91BD" w14:textId="77777777" w:rsidR="00D145BF" w:rsidRPr="00D145BF" w:rsidRDefault="00D145BF" w:rsidP="00D145BF">
      <w:pPr>
        <w:spacing w:line="257" w:lineRule="atLeast"/>
        <w:jc w:val="both"/>
        <w:rPr>
          <w:rFonts w:ascii="Trebuchet MS" w:hAnsi="Trebuchet MS"/>
          <w:color w:val="000000"/>
          <w:sz w:val="20"/>
        </w:rPr>
      </w:pPr>
      <w:r w:rsidRPr="00D145BF">
        <w:rPr>
          <w:rFonts w:ascii="Trebuchet MS" w:hAnsi="Trebuchet MS"/>
          <w:color w:val="000000"/>
          <w:sz w:val="20"/>
        </w:rPr>
        <w:t>25.3. Kilę ginčai nesudaro pagrindo Šalims atsisakyti vykdyti savo prievoles pagal Sutartį.</w:t>
      </w:r>
    </w:p>
    <w:p w14:paraId="4CA5C0FF" w14:textId="77777777" w:rsidR="00D145BF" w:rsidRPr="00D145BF" w:rsidRDefault="00D145BF" w:rsidP="00D145BF">
      <w:pPr>
        <w:spacing w:line="257" w:lineRule="atLeast"/>
        <w:textAlignment w:val="center"/>
        <w:rPr>
          <w:rFonts w:ascii="Trebuchet MS" w:hAnsi="Trebuchet MS"/>
          <w:color w:val="000000"/>
          <w:sz w:val="20"/>
        </w:rPr>
      </w:pPr>
    </w:p>
    <w:p w14:paraId="0DE9DF77" w14:textId="77777777" w:rsidR="00D145BF" w:rsidRPr="00D145BF" w:rsidRDefault="00D145BF" w:rsidP="00D145BF">
      <w:pPr>
        <w:spacing w:line="259" w:lineRule="auto"/>
        <w:jc w:val="center"/>
        <w:rPr>
          <w:rFonts w:ascii="Trebuchet MS" w:hAnsi="Trebuchet MS"/>
          <w:kern w:val="2"/>
          <w:sz w:val="20"/>
        </w:rPr>
      </w:pPr>
      <w:r w:rsidRPr="00D145BF">
        <w:rPr>
          <w:rFonts w:ascii="Trebuchet MS" w:hAnsi="Trebuchet MS"/>
          <w:kern w:val="2"/>
          <w:sz w:val="20"/>
        </w:rPr>
        <w:t>________________</w:t>
      </w:r>
    </w:p>
    <w:p w14:paraId="602E9020" w14:textId="77777777" w:rsidR="00D145BF" w:rsidRPr="00D145BF" w:rsidRDefault="00D145BF" w:rsidP="00D145BF">
      <w:pPr>
        <w:widowControl w:val="0"/>
        <w:rPr>
          <w:rFonts w:ascii="Trebuchet MS" w:hAnsi="Trebuchet MS"/>
          <w:snapToGrid w:val="0"/>
          <w:sz w:val="20"/>
        </w:rPr>
      </w:pPr>
    </w:p>
    <w:p w14:paraId="755C08CB" w14:textId="77777777" w:rsidR="00D145BF" w:rsidRPr="00D145BF" w:rsidRDefault="00D145BF" w:rsidP="00D145BF">
      <w:pPr>
        <w:rPr>
          <w:rFonts w:ascii="Trebuchet MS" w:hAnsi="Trebuchet MS"/>
          <w:sz w:val="20"/>
        </w:rPr>
      </w:pPr>
    </w:p>
    <w:p w14:paraId="07FBD4A0" w14:textId="77777777" w:rsidR="00F034C5" w:rsidRDefault="00F034C5" w:rsidP="005054F9">
      <w:pPr>
        <w:tabs>
          <w:tab w:val="left" w:pos="6110"/>
        </w:tabs>
        <w:rPr>
          <w:rFonts w:ascii="Trebuchet MS" w:hAnsi="Trebuchet MS"/>
          <w:sz w:val="22"/>
          <w:szCs w:val="22"/>
        </w:rPr>
      </w:pPr>
    </w:p>
    <w:sectPr w:rsidR="00F034C5" w:rsidSect="0026560A">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567" w:right="567" w:bottom="567" w:left="1134" w:header="709" w:footer="37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F824A4" w14:textId="77777777" w:rsidR="00597292" w:rsidRDefault="00597292">
      <w:pPr>
        <w:rPr>
          <w:kern w:val="2"/>
          <w:sz w:val="22"/>
          <w:szCs w:val="22"/>
          <w:lang w:val="en-US"/>
        </w:rPr>
      </w:pPr>
      <w:r>
        <w:rPr>
          <w:kern w:val="2"/>
          <w:sz w:val="22"/>
          <w:szCs w:val="22"/>
          <w:lang w:val="en-US"/>
        </w:rPr>
        <w:separator/>
      </w:r>
    </w:p>
  </w:endnote>
  <w:endnote w:type="continuationSeparator" w:id="0">
    <w:p w14:paraId="2B59945E" w14:textId="77777777" w:rsidR="00597292" w:rsidRDefault="00597292">
      <w:pPr>
        <w:rPr>
          <w:kern w:val="2"/>
          <w:sz w:val="22"/>
          <w:szCs w:val="22"/>
          <w:lang w:val="en-US"/>
        </w:rPr>
      </w:pPr>
      <w:r>
        <w:rPr>
          <w:kern w:val="2"/>
          <w:sz w:val="22"/>
          <w:szCs w:val="22"/>
          <w:lang w:val="en-US"/>
        </w:rPr>
        <w:continuationSeparator/>
      </w:r>
    </w:p>
  </w:endnote>
  <w:endnote w:type="continuationNotice" w:id="1">
    <w:p w14:paraId="09BB91D9" w14:textId="77777777" w:rsidR="00597292" w:rsidRDefault="00597292">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F89F0" w14:textId="77777777" w:rsidR="000209A3" w:rsidRDefault="000209A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AF046" w14:textId="77777777" w:rsidR="000209A3" w:rsidRDefault="000209A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58630" w14:textId="77777777" w:rsidR="000209A3" w:rsidRDefault="000209A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AC74D" w14:textId="77777777" w:rsidR="00597292" w:rsidRDefault="00597292">
      <w:pPr>
        <w:rPr>
          <w:kern w:val="2"/>
          <w:sz w:val="22"/>
          <w:szCs w:val="22"/>
          <w:lang w:val="en-US"/>
        </w:rPr>
      </w:pPr>
      <w:r>
        <w:rPr>
          <w:kern w:val="2"/>
          <w:sz w:val="22"/>
          <w:szCs w:val="22"/>
          <w:lang w:val="en-US"/>
        </w:rPr>
        <w:separator/>
      </w:r>
    </w:p>
  </w:footnote>
  <w:footnote w:type="continuationSeparator" w:id="0">
    <w:p w14:paraId="08D9078F" w14:textId="77777777" w:rsidR="00597292" w:rsidRDefault="00597292">
      <w:pPr>
        <w:rPr>
          <w:kern w:val="2"/>
          <w:sz w:val="22"/>
          <w:szCs w:val="22"/>
          <w:lang w:val="en-US"/>
        </w:rPr>
      </w:pPr>
      <w:r>
        <w:rPr>
          <w:kern w:val="2"/>
          <w:sz w:val="22"/>
          <w:szCs w:val="22"/>
          <w:lang w:val="en-US"/>
        </w:rPr>
        <w:continuationSeparator/>
      </w:r>
    </w:p>
  </w:footnote>
  <w:footnote w:type="continuationNotice" w:id="1">
    <w:p w14:paraId="6D22E175" w14:textId="77777777" w:rsidR="00597292" w:rsidRDefault="00597292">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989FF" w14:textId="77777777" w:rsidR="000209A3" w:rsidRDefault="000209A3">
    <w:pPr>
      <w:tabs>
        <w:tab w:val="center" w:pos="4680"/>
        <w:tab w:val="right" w:pos="9360"/>
      </w:tabs>
      <w:spacing w:after="160" w:line="259" w:lineRule="auto"/>
      <w:rPr>
        <w:kern w:val="2"/>
        <w:sz w:val="22"/>
        <w:szCs w:val="22"/>
        <w:lang w:val="en-US"/>
      </w:rPr>
    </w:pPr>
  </w:p>
  <w:p w14:paraId="30DF9EC8" w14:textId="77777777" w:rsidR="000209A3" w:rsidRDefault="000209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6A477B" w14:textId="77777777" w:rsidR="000209A3" w:rsidRPr="00E76B10" w:rsidRDefault="000209A3" w:rsidP="00A10867">
    <w:pPr>
      <w:tabs>
        <w:tab w:val="center" w:pos="4819"/>
        <w:tab w:val="right" w:pos="9638"/>
      </w:tabs>
      <w:jc w:val="center"/>
      <w:rPr>
        <w:rFonts w:ascii="Trebuchet MS" w:hAnsi="Trebuchet MS"/>
        <w:sz w:val="20"/>
      </w:rPr>
    </w:pPr>
    <w:r w:rsidRPr="00E76B10">
      <w:rPr>
        <w:rFonts w:ascii="Trebuchet MS" w:hAnsi="Trebuchet MS"/>
        <w:sz w:val="20"/>
      </w:rPr>
      <w:fldChar w:fldCharType="begin"/>
    </w:r>
    <w:r w:rsidRPr="00E76B10">
      <w:rPr>
        <w:rFonts w:ascii="Trebuchet MS" w:hAnsi="Trebuchet MS"/>
        <w:sz w:val="20"/>
      </w:rPr>
      <w:instrText>PAGE   \* MERGEFORMAT</w:instrText>
    </w:r>
    <w:r w:rsidRPr="00E76B10">
      <w:rPr>
        <w:rFonts w:ascii="Trebuchet MS" w:hAnsi="Trebuchet MS"/>
        <w:sz w:val="20"/>
      </w:rPr>
      <w:fldChar w:fldCharType="separate"/>
    </w:r>
    <w:r w:rsidRPr="00E76B10">
      <w:rPr>
        <w:rFonts w:ascii="Trebuchet MS" w:hAnsi="Trebuchet MS"/>
        <w:noProof/>
        <w:sz w:val="20"/>
      </w:rPr>
      <w:t>2</w:t>
    </w:r>
    <w:r w:rsidRPr="00E76B10">
      <w:rPr>
        <w:rFonts w:ascii="Trebuchet MS" w:hAnsi="Trebuchet MS"/>
        <w:noProof/>
        <w:sz w:val="20"/>
      </w:rPr>
      <w:t>3</w:t>
    </w:r>
    <w:r w:rsidRPr="00E76B10">
      <w:rPr>
        <w:rFonts w:ascii="Trebuchet MS" w:hAnsi="Trebuchet MS"/>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DFE04" w14:textId="77777777" w:rsidR="000209A3" w:rsidRDefault="000209A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6346E"/>
    <w:multiLevelType w:val="hybridMultilevel"/>
    <w:tmpl w:val="DE40BFF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9F466F4"/>
    <w:multiLevelType w:val="multilevel"/>
    <w:tmpl w:val="9BF6CF2C"/>
    <w:lvl w:ilvl="0">
      <w:start w:val="4"/>
      <w:numFmt w:val="decimal"/>
      <w:lvlText w:val="%1."/>
      <w:lvlJc w:val="left"/>
      <w:pPr>
        <w:ind w:left="585" w:hanging="585"/>
      </w:pPr>
      <w:rPr>
        <w:rFonts w:hint="default"/>
      </w:rPr>
    </w:lvl>
    <w:lvl w:ilvl="1">
      <w:start w:val="1"/>
      <w:numFmt w:val="decimal"/>
      <w:lvlText w:val="%1.%2."/>
      <w:lvlJc w:val="left"/>
      <w:pPr>
        <w:ind w:left="720" w:hanging="720"/>
      </w:pPr>
      <w:rPr>
        <w:rFonts w:hint="default"/>
      </w:rPr>
    </w:lvl>
    <w:lvl w:ilvl="2">
      <w:start w:val="1"/>
      <w:numFmt w:val="decimal"/>
      <w:lvlText w:val="%3)"/>
      <w:lvlJc w:val="left"/>
      <w:pPr>
        <w:ind w:left="720" w:hanging="720"/>
      </w:pPr>
      <w:rPr>
        <w:rFonts w:ascii="Trebuchet MS" w:eastAsia="Calibri" w:hAnsi="Trebuchet MS" w:cs="Tahoma"/>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862935606">
    <w:abstractNumId w:val="0"/>
  </w:num>
  <w:num w:numId="2" w16cid:durableId="1932931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4451"/>
    <w:rsid w:val="000209A3"/>
    <w:rsid w:val="00042995"/>
    <w:rsid w:val="000564F5"/>
    <w:rsid w:val="00063073"/>
    <w:rsid w:val="00063325"/>
    <w:rsid w:val="00076BCC"/>
    <w:rsid w:val="000B5F0F"/>
    <w:rsid w:val="000C4411"/>
    <w:rsid w:val="000E60A2"/>
    <w:rsid w:val="00126B4F"/>
    <w:rsid w:val="00140C92"/>
    <w:rsid w:val="001447D1"/>
    <w:rsid w:val="00157786"/>
    <w:rsid w:val="001578BD"/>
    <w:rsid w:val="00176038"/>
    <w:rsid w:val="00183535"/>
    <w:rsid w:val="001956FF"/>
    <w:rsid w:val="001A0B09"/>
    <w:rsid w:val="001F3D34"/>
    <w:rsid w:val="00207BD4"/>
    <w:rsid w:val="002150EF"/>
    <w:rsid w:val="00222B26"/>
    <w:rsid w:val="002310D0"/>
    <w:rsid w:val="00243B4D"/>
    <w:rsid w:val="00244032"/>
    <w:rsid w:val="00247B0D"/>
    <w:rsid w:val="0025726C"/>
    <w:rsid w:val="00262B9C"/>
    <w:rsid w:val="0026560A"/>
    <w:rsid w:val="00270486"/>
    <w:rsid w:val="00276B91"/>
    <w:rsid w:val="002940CD"/>
    <w:rsid w:val="002A0C68"/>
    <w:rsid w:val="002B5492"/>
    <w:rsid w:val="002C3BB5"/>
    <w:rsid w:val="002E30D8"/>
    <w:rsid w:val="002E33AC"/>
    <w:rsid w:val="002E5E08"/>
    <w:rsid w:val="00332450"/>
    <w:rsid w:val="003524E0"/>
    <w:rsid w:val="00354C5A"/>
    <w:rsid w:val="00377967"/>
    <w:rsid w:val="0038302C"/>
    <w:rsid w:val="0038534B"/>
    <w:rsid w:val="003E23AE"/>
    <w:rsid w:val="00401175"/>
    <w:rsid w:val="00411932"/>
    <w:rsid w:val="004120E4"/>
    <w:rsid w:val="00437A2E"/>
    <w:rsid w:val="0044510A"/>
    <w:rsid w:val="00454F6D"/>
    <w:rsid w:val="0046370B"/>
    <w:rsid w:val="00470078"/>
    <w:rsid w:val="004A27BA"/>
    <w:rsid w:val="004B2F45"/>
    <w:rsid w:val="004B31E8"/>
    <w:rsid w:val="004F191D"/>
    <w:rsid w:val="00504302"/>
    <w:rsid w:val="005054F9"/>
    <w:rsid w:val="005200FA"/>
    <w:rsid w:val="00540D5C"/>
    <w:rsid w:val="00542703"/>
    <w:rsid w:val="00544928"/>
    <w:rsid w:val="00557D72"/>
    <w:rsid w:val="00597292"/>
    <w:rsid w:val="005A0C3F"/>
    <w:rsid w:val="005A188F"/>
    <w:rsid w:val="005A5832"/>
    <w:rsid w:val="005C0F80"/>
    <w:rsid w:val="005D54E7"/>
    <w:rsid w:val="005D6BE6"/>
    <w:rsid w:val="005E6D04"/>
    <w:rsid w:val="005F5B23"/>
    <w:rsid w:val="005F6DD8"/>
    <w:rsid w:val="00607929"/>
    <w:rsid w:val="00613A9B"/>
    <w:rsid w:val="00622ECE"/>
    <w:rsid w:val="00623BC1"/>
    <w:rsid w:val="00633510"/>
    <w:rsid w:val="00675E92"/>
    <w:rsid w:val="00682D96"/>
    <w:rsid w:val="006C4DBA"/>
    <w:rsid w:val="006D3017"/>
    <w:rsid w:val="006D73B7"/>
    <w:rsid w:val="006E647E"/>
    <w:rsid w:val="006F36DF"/>
    <w:rsid w:val="00720530"/>
    <w:rsid w:val="007239E3"/>
    <w:rsid w:val="00744793"/>
    <w:rsid w:val="00760532"/>
    <w:rsid w:val="0079140B"/>
    <w:rsid w:val="0079770A"/>
    <w:rsid w:val="007A0ED5"/>
    <w:rsid w:val="007B019F"/>
    <w:rsid w:val="007E47AF"/>
    <w:rsid w:val="007F5785"/>
    <w:rsid w:val="008055CF"/>
    <w:rsid w:val="008302A2"/>
    <w:rsid w:val="008428DD"/>
    <w:rsid w:val="008948E9"/>
    <w:rsid w:val="008A4CC3"/>
    <w:rsid w:val="008B171A"/>
    <w:rsid w:val="008F2AFF"/>
    <w:rsid w:val="008F7F8F"/>
    <w:rsid w:val="00910697"/>
    <w:rsid w:val="009157CE"/>
    <w:rsid w:val="009376AB"/>
    <w:rsid w:val="00961FDE"/>
    <w:rsid w:val="0097671B"/>
    <w:rsid w:val="00992B01"/>
    <w:rsid w:val="009B3B78"/>
    <w:rsid w:val="009B528C"/>
    <w:rsid w:val="009B6217"/>
    <w:rsid w:val="009E5BEF"/>
    <w:rsid w:val="009F50D0"/>
    <w:rsid w:val="00A0439C"/>
    <w:rsid w:val="00A05BF3"/>
    <w:rsid w:val="00A10867"/>
    <w:rsid w:val="00A121E9"/>
    <w:rsid w:val="00A217EE"/>
    <w:rsid w:val="00A33081"/>
    <w:rsid w:val="00A33A14"/>
    <w:rsid w:val="00A635E2"/>
    <w:rsid w:val="00AC11C4"/>
    <w:rsid w:val="00AC5C50"/>
    <w:rsid w:val="00AD0FED"/>
    <w:rsid w:val="00B10032"/>
    <w:rsid w:val="00B20D99"/>
    <w:rsid w:val="00B46DB5"/>
    <w:rsid w:val="00B479CC"/>
    <w:rsid w:val="00B505FB"/>
    <w:rsid w:val="00B66A76"/>
    <w:rsid w:val="00B76D14"/>
    <w:rsid w:val="00B802B7"/>
    <w:rsid w:val="00BB0749"/>
    <w:rsid w:val="00BD32F9"/>
    <w:rsid w:val="00C36967"/>
    <w:rsid w:val="00C57BD4"/>
    <w:rsid w:val="00C60F82"/>
    <w:rsid w:val="00C73E8E"/>
    <w:rsid w:val="00CA17FC"/>
    <w:rsid w:val="00CA722F"/>
    <w:rsid w:val="00CC3044"/>
    <w:rsid w:val="00D05BEA"/>
    <w:rsid w:val="00D145BF"/>
    <w:rsid w:val="00D15F08"/>
    <w:rsid w:val="00D1644C"/>
    <w:rsid w:val="00D205E4"/>
    <w:rsid w:val="00D404CF"/>
    <w:rsid w:val="00D4552D"/>
    <w:rsid w:val="00D63877"/>
    <w:rsid w:val="00D7554E"/>
    <w:rsid w:val="00DB1266"/>
    <w:rsid w:val="00DB7BEF"/>
    <w:rsid w:val="00DC5C9A"/>
    <w:rsid w:val="00DC6835"/>
    <w:rsid w:val="00DD240A"/>
    <w:rsid w:val="00E227F0"/>
    <w:rsid w:val="00E23FFC"/>
    <w:rsid w:val="00E255E7"/>
    <w:rsid w:val="00E43E45"/>
    <w:rsid w:val="00E55FAE"/>
    <w:rsid w:val="00E64E33"/>
    <w:rsid w:val="00E65FAA"/>
    <w:rsid w:val="00E66480"/>
    <w:rsid w:val="00E76B10"/>
    <w:rsid w:val="00E920F7"/>
    <w:rsid w:val="00EB1A6B"/>
    <w:rsid w:val="00ED701F"/>
    <w:rsid w:val="00F034C5"/>
    <w:rsid w:val="00F31FAA"/>
    <w:rsid w:val="00F46C97"/>
    <w:rsid w:val="00F529D5"/>
    <w:rsid w:val="00F616A7"/>
    <w:rsid w:val="00F84A5E"/>
    <w:rsid w:val="00F878D4"/>
    <w:rsid w:val="00FA249B"/>
    <w:rsid w:val="00FA745F"/>
    <w:rsid w:val="00FF6382"/>
    <w:rsid w:val="00FF67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87513C"/>
  <w15:chartTrackingRefBased/>
  <w15:docId w15:val="{140AC694-410F-4068-915F-86096DDBB7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nhideWhenUsed/>
    <w:qFormat/>
    <w:rsid w:val="00E76B1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F616A7"/>
    <w:rPr>
      <w:color w:val="808080"/>
    </w:rPr>
  </w:style>
  <w:style w:type="character" w:customStyle="1" w:styleId="Heading2Char">
    <w:name w:val="Heading 2 Char"/>
    <w:aliases w:val="Title Header2 Char,H2 Char"/>
    <w:basedOn w:val="DefaultParagraphFont"/>
    <w:link w:val="Heading2"/>
    <w:qFormat/>
    <w:rsid w:val="00E76B10"/>
    <w:rPr>
      <w:rFonts w:asciiTheme="majorHAnsi" w:eastAsiaTheme="majorEastAsia" w:hAnsiTheme="majorHAnsi" w:cstheme="majorBidi"/>
      <w:color w:val="ED7D31" w:themeColor="accent2"/>
      <w:sz w:val="36"/>
      <w:szCs w:val="36"/>
      <w:lang w:eastAsia="lt-LT"/>
    </w:rPr>
  </w:style>
  <w:style w:type="character" w:styleId="CommentReference">
    <w:name w:val="annotation reference"/>
    <w:basedOn w:val="DefaultParagraphFont"/>
    <w:semiHidden/>
    <w:unhideWhenUsed/>
    <w:rsid w:val="00C60F82"/>
    <w:rPr>
      <w:sz w:val="16"/>
      <w:szCs w:val="16"/>
    </w:rPr>
  </w:style>
  <w:style w:type="paragraph" w:styleId="CommentText">
    <w:name w:val="annotation text"/>
    <w:basedOn w:val="Normal"/>
    <w:link w:val="CommentTextChar"/>
    <w:unhideWhenUsed/>
    <w:rsid w:val="00C60F82"/>
    <w:rPr>
      <w:sz w:val="20"/>
    </w:rPr>
  </w:style>
  <w:style w:type="character" w:customStyle="1" w:styleId="CommentTextChar">
    <w:name w:val="Comment Text Char"/>
    <w:basedOn w:val="DefaultParagraphFont"/>
    <w:link w:val="CommentText"/>
    <w:rsid w:val="00C60F82"/>
    <w:rPr>
      <w:sz w:val="20"/>
    </w:rPr>
  </w:style>
  <w:style w:type="paragraph" w:styleId="CommentSubject">
    <w:name w:val="annotation subject"/>
    <w:basedOn w:val="CommentText"/>
    <w:next w:val="CommentText"/>
    <w:link w:val="CommentSubjectChar"/>
    <w:semiHidden/>
    <w:unhideWhenUsed/>
    <w:rsid w:val="00C60F82"/>
    <w:rPr>
      <w:b/>
      <w:bCs/>
    </w:rPr>
  </w:style>
  <w:style w:type="character" w:customStyle="1" w:styleId="CommentSubjectChar">
    <w:name w:val="Comment Subject Char"/>
    <w:basedOn w:val="CommentTextChar"/>
    <w:link w:val="CommentSubject"/>
    <w:semiHidden/>
    <w:rsid w:val="00C60F82"/>
    <w:rPr>
      <w:b/>
      <w:bCs/>
      <w:sz w:val="20"/>
    </w:rPr>
  </w:style>
  <w:style w:type="paragraph" w:styleId="BalloonText">
    <w:name w:val="Balloon Text"/>
    <w:basedOn w:val="Normal"/>
    <w:link w:val="BalloonTextChar"/>
    <w:semiHidden/>
    <w:unhideWhenUsed/>
    <w:rsid w:val="00C60F82"/>
    <w:rPr>
      <w:rFonts w:ascii="Segoe UI" w:hAnsi="Segoe UI" w:cs="Segoe UI"/>
      <w:sz w:val="18"/>
      <w:szCs w:val="18"/>
    </w:rPr>
  </w:style>
  <w:style w:type="character" w:customStyle="1" w:styleId="BalloonTextChar">
    <w:name w:val="Balloon Text Char"/>
    <w:basedOn w:val="DefaultParagraphFont"/>
    <w:link w:val="BalloonText"/>
    <w:semiHidden/>
    <w:rsid w:val="00C60F82"/>
    <w:rPr>
      <w:rFonts w:ascii="Segoe UI" w:hAnsi="Segoe UI" w:cs="Segoe UI"/>
      <w:sz w:val="18"/>
      <w:szCs w:val="18"/>
    </w:rPr>
  </w:style>
  <w:style w:type="character" w:customStyle="1" w:styleId="Stilius3Diagrama">
    <w:name w:val="Stilius3 Diagrama"/>
    <w:link w:val="Stilius3"/>
    <w:qFormat/>
    <w:locked/>
    <w:rsid w:val="00470078"/>
  </w:style>
  <w:style w:type="paragraph" w:customStyle="1" w:styleId="Stilius3">
    <w:name w:val="Stilius3"/>
    <w:basedOn w:val="Normal"/>
    <w:link w:val="Stilius3Diagrama"/>
    <w:qFormat/>
    <w:rsid w:val="00470078"/>
    <w:pPr>
      <w:spacing w:before="200"/>
      <w:jc w:val="both"/>
    </w:pPr>
  </w:style>
  <w:style w:type="paragraph" w:styleId="ListParagraph">
    <w:name w:val="List Paragraph"/>
    <w:basedOn w:val="Normal"/>
    <w:rsid w:val="000C441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24267">
      <w:bodyDiv w:val="1"/>
      <w:marLeft w:val="0"/>
      <w:marRight w:val="0"/>
      <w:marTop w:val="0"/>
      <w:marBottom w:val="0"/>
      <w:divBdr>
        <w:top w:val="none" w:sz="0" w:space="0" w:color="auto"/>
        <w:left w:val="none" w:sz="0" w:space="0" w:color="auto"/>
        <w:bottom w:val="none" w:sz="0" w:space="0" w:color="auto"/>
        <w:right w:val="none" w:sz="0" w:space="0" w:color="auto"/>
      </w:divBdr>
    </w:div>
    <w:div w:id="372080392">
      <w:bodyDiv w:val="1"/>
      <w:marLeft w:val="0"/>
      <w:marRight w:val="0"/>
      <w:marTop w:val="0"/>
      <w:marBottom w:val="0"/>
      <w:divBdr>
        <w:top w:val="none" w:sz="0" w:space="0" w:color="auto"/>
        <w:left w:val="none" w:sz="0" w:space="0" w:color="auto"/>
        <w:bottom w:val="none" w:sz="0" w:space="0" w:color="auto"/>
        <w:right w:val="none" w:sz="0" w:space="0" w:color="auto"/>
      </w:divBdr>
    </w:div>
    <w:div w:id="834148283">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 w:id="939142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8FB506B841E442892E08B076B4D4A75"/>
        <w:category>
          <w:name w:val="General"/>
          <w:gallery w:val="placeholder"/>
        </w:category>
        <w:types>
          <w:type w:val="bbPlcHdr"/>
        </w:types>
        <w:behaviors>
          <w:behavior w:val="content"/>
        </w:behaviors>
        <w:guid w:val="{5B6EBF80-1C9D-44C8-B45E-A6252762C17D}"/>
      </w:docPartPr>
      <w:docPartBody>
        <w:p w:rsidR="00C72666" w:rsidRDefault="00C72666" w:rsidP="00C72666">
          <w:pPr>
            <w:pStyle w:val="88FB506B841E442892E08B076B4D4A751"/>
          </w:pPr>
          <w:r w:rsidRPr="0046370B">
            <w:rPr>
              <w:rFonts w:ascii="Trebuchet MS" w:hAnsi="Trebuchet MS"/>
              <w:sz w:val="22"/>
              <w:szCs w:val="22"/>
              <w:highlight w:val="yellow"/>
            </w:rPr>
            <w:t>įrašyti Sutarties numerį</w:t>
          </w:r>
        </w:p>
      </w:docPartBody>
    </w:docPart>
    <w:docPart>
      <w:docPartPr>
        <w:name w:val="A629B96B8E3142598CAC07356DC2251D"/>
        <w:category>
          <w:name w:val="General"/>
          <w:gallery w:val="placeholder"/>
        </w:category>
        <w:types>
          <w:type w:val="bbPlcHdr"/>
        </w:types>
        <w:behaviors>
          <w:behavior w:val="content"/>
        </w:behaviors>
        <w:guid w:val="{55CE3037-F0E0-421D-9C54-EBC451C7D805}"/>
      </w:docPartPr>
      <w:docPartBody>
        <w:p w:rsidR="00C72666" w:rsidRDefault="00C72666" w:rsidP="00C72666">
          <w:pPr>
            <w:pStyle w:val="A629B96B8E3142598CAC07356DC2251D1"/>
          </w:pPr>
          <w:r w:rsidRPr="0046370B">
            <w:rPr>
              <w:rFonts w:ascii="Trebuchet MS" w:hAnsi="Trebuchet MS"/>
              <w:sz w:val="22"/>
              <w:szCs w:val="22"/>
              <w:highlight w:val="yellow"/>
            </w:rPr>
            <w:t>pasirinkti datą</w:t>
          </w:r>
        </w:p>
      </w:docPartBody>
    </w:docPart>
    <w:docPart>
      <w:docPartPr>
        <w:name w:val="818BBD4D03B2419E85522552D8444B1A"/>
        <w:category>
          <w:name w:val="General"/>
          <w:gallery w:val="placeholder"/>
        </w:category>
        <w:types>
          <w:type w:val="bbPlcHdr"/>
        </w:types>
        <w:behaviors>
          <w:behavior w:val="content"/>
        </w:behaviors>
        <w:guid w:val="{40D80B59-33F1-4164-87A0-8D3FEE47EBCA}"/>
      </w:docPartPr>
      <w:docPartBody>
        <w:p w:rsidR="00C72666" w:rsidRDefault="00C72666" w:rsidP="00C72666">
          <w:pPr>
            <w:pStyle w:val="818BBD4D03B2419E85522552D8444B1A1"/>
          </w:pPr>
          <w:r w:rsidRPr="00FD7D2C">
            <w:rPr>
              <w:rFonts w:ascii="Trebuchet MS" w:hAnsi="Trebuchet MS"/>
              <w:color w:val="000000"/>
              <w:sz w:val="22"/>
              <w:szCs w:val="22"/>
              <w:highlight w:val="yellow"/>
              <w:lang w:eastAsia="zh-CN"/>
            </w:rPr>
            <w:t>įrašyti vardą ir pavardę</w:t>
          </w:r>
        </w:p>
      </w:docPartBody>
    </w:docPart>
    <w:docPart>
      <w:docPartPr>
        <w:name w:val="1EC6EE737A8949B2BAE8A571904D8DBA"/>
        <w:category>
          <w:name w:val="General"/>
          <w:gallery w:val="placeholder"/>
        </w:category>
        <w:types>
          <w:type w:val="bbPlcHdr"/>
        </w:types>
        <w:behaviors>
          <w:behavior w:val="content"/>
        </w:behaviors>
        <w:guid w:val="{61A532B8-7D20-4AE2-A730-1DDE9F9448A4}"/>
      </w:docPartPr>
      <w:docPartBody>
        <w:p w:rsidR="00C72666" w:rsidRDefault="00C72666" w:rsidP="00C72666">
          <w:pPr>
            <w:pStyle w:val="1EC6EE737A8949B2BAE8A571904D8DBA1"/>
          </w:pPr>
          <w:r w:rsidRPr="00FD7D2C">
            <w:rPr>
              <w:rFonts w:ascii="Trebuchet MS" w:hAnsi="Trebuchet MS"/>
              <w:color w:val="000000"/>
              <w:sz w:val="22"/>
              <w:szCs w:val="22"/>
              <w:highlight w:val="yellow"/>
              <w:lang w:eastAsia="zh-CN"/>
            </w:rPr>
            <w:t>įrašyti pareigas</w:t>
          </w:r>
        </w:p>
      </w:docPartBody>
    </w:docPart>
    <w:docPart>
      <w:docPartPr>
        <w:name w:val="7D583F0A098A41FCAE5A60D177F76C33"/>
        <w:category>
          <w:name w:val="General"/>
          <w:gallery w:val="placeholder"/>
        </w:category>
        <w:types>
          <w:type w:val="bbPlcHdr"/>
        </w:types>
        <w:behaviors>
          <w:behavior w:val="content"/>
        </w:behaviors>
        <w:guid w:val="{485F2927-DBCE-4822-B9C6-4B523EDAA736}"/>
      </w:docPartPr>
      <w:docPartBody>
        <w:p w:rsidR="00C72666" w:rsidRDefault="00C72666" w:rsidP="00C72666">
          <w:pPr>
            <w:pStyle w:val="7D583F0A098A41FCAE5A60D177F76C331"/>
          </w:pPr>
          <w:r w:rsidRPr="00FD7D2C">
            <w:rPr>
              <w:rFonts w:ascii="Trebuchet MS" w:hAnsi="Trebuchet MS"/>
              <w:color w:val="000000"/>
              <w:sz w:val="22"/>
              <w:szCs w:val="22"/>
              <w:highlight w:val="yellow"/>
              <w:lang w:eastAsia="zh-CN"/>
            </w:rPr>
            <w:t>įrašyti telefono numerį</w:t>
          </w:r>
        </w:p>
      </w:docPartBody>
    </w:docPart>
    <w:docPart>
      <w:docPartPr>
        <w:name w:val="CD4B560DD2454901B11DE07EDC258ECD"/>
        <w:category>
          <w:name w:val="General"/>
          <w:gallery w:val="placeholder"/>
        </w:category>
        <w:types>
          <w:type w:val="bbPlcHdr"/>
        </w:types>
        <w:behaviors>
          <w:behavior w:val="content"/>
        </w:behaviors>
        <w:guid w:val="{D374FE1C-7FDA-4ECD-A0CC-FB0216BBC532}"/>
      </w:docPartPr>
      <w:docPartBody>
        <w:p w:rsidR="00C72666" w:rsidRDefault="00C72666" w:rsidP="00C72666">
          <w:pPr>
            <w:pStyle w:val="CD4B560DD2454901B11DE07EDC258ECD1"/>
          </w:pPr>
          <w:r w:rsidRPr="00FD7D2C">
            <w:rPr>
              <w:rFonts w:ascii="Trebuchet MS" w:hAnsi="Trebuchet MS"/>
              <w:color w:val="000000"/>
              <w:sz w:val="22"/>
              <w:szCs w:val="22"/>
              <w:highlight w:val="yellow"/>
              <w:lang w:eastAsia="zh-CN"/>
            </w:rPr>
            <w:t>įrašyti elektroninio pašto adresą</w:t>
          </w:r>
        </w:p>
      </w:docPartBody>
    </w:docPart>
    <w:docPart>
      <w:docPartPr>
        <w:name w:val="BBC5EA85A0754D108B653C8F5DDD0515"/>
        <w:category>
          <w:name w:val="General"/>
          <w:gallery w:val="placeholder"/>
        </w:category>
        <w:types>
          <w:type w:val="bbPlcHdr"/>
        </w:types>
        <w:behaviors>
          <w:behavior w:val="content"/>
        </w:behaviors>
        <w:guid w:val="{AE0E2338-3E7A-4147-92B2-3DA47E3C8294}"/>
      </w:docPartPr>
      <w:docPartBody>
        <w:p w:rsidR="00C72666" w:rsidRDefault="00C72666" w:rsidP="00C72666">
          <w:pPr>
            <w:pStyle w:val="BBC5EA85A0754D108B653C8F5DDD05151"/>
          </w:pPr>
          <w:r w:rsidRPr="00FD7D2C">
            <w:rPr>
              <w:rFonts w:ascii="Trebuchet MS" w:hAnsi="Trebuchet MS"/>
              <w:color w:val="000000"/>
              <w:sz w:val="22"/>
              <w:szCs w:val="22"/>
              <w:highlight w:val="yellow"/>
              <w:lang w:eastAsia="zh-CN"/>
            </w:rPr>
            <w:t>įrašyti vardą ir pavardę</w:t>
          </w:r>
        </w:p>
      </w:docPartBody>
    </w:docPart>
    <w:docPart>
      <w:docPartPr>
        <w:name w:val="383C84CE43054299BFBF3E31814A4ACA"/>
        <w:category>
          <w:name w:val="General"/>
          <w:gallery w:val="placeholder"/>
        </w:category>
        <w:types>
          <w:type w:val="bbPlcHdr"/>
        </w:types>
        <w:behaviors>
          <w:behavior w:val="content"/>
        </w:behaviors>
        <w:guid w:val="{262C8E9E-A4F2-458E-B803-B3AC4DB6FF8D}"/>
      </w:docPartPr>
      <w:docPartBody>
        <w:p w:rsidR="00C72666" w:rsidRDefault="00C72666" w:rsidP="00C72666">
          <w:pPr>
            <w:pStyle w:val="383C84CE43054299BFBF3E31814A4ACA1"/>
          </w:pPr>
          <w:r w:rsidRPr="00FD7D2C">
            <w:rPr>
              <w:rFonts w:ascii="Trebuchet MS" w:hAnsi="Trebuchet MS"/>
              <w:color w:val="000000"/>
              <w:sz w:val="22"/>
              <w:szCs w:val="22"/>
              <w:highlight w:val="yellow"/>
              <w:lang w:eastAsia="zh-CN"/>
            </w:rPr>
            <w:t>įrašyti pareigas</w:t>
          </w:r>
        </w:p>
      </w:docPartBody>
    </w:docPart>
    <w:docPart>
      <w:docPartPr>
        <w:name w:val="3BA059BC50B5483C80157E257C90E91C"/>
        <w:category>
          <w:name w:val="General"/>
          <w:gallery w:val="placeholder"/>
        </w:category>
        <w:types>
          <w:type w:val="bbPlcHdr"/>
        </w:types>
        <w:behaviors>
          <w:behavior w:val="content"/>
        </w:behaviors>
        <w:guid w:val="{9F1FC7E3-077D-4E41-8B07-7C8E4F072559}"/>
      </w:docPartPr>
      <w:docPartBody>
        <w:p w:rsidR="00C72666" w:rsidRDefault="00C72666" w:rsidP="00C72666">
          <w:pPr>
            <w:pStyle w:val="3BA059BC50B5483C80157E257C90E91C1"/>
          </w:pPr>
          <w:r w:rsidRPr="00FD7D2C">
            <w:rPr>
              <w:rFonts w:ascii="Trebuchet MS" w:hAnsi="Trebuchet MS"/>
              <w:color w:val="000000"/>
              <w:sz w:val="22"/>
              <w:szCs w:val="22"/>
              <w:highlight w:val="yellow"/>
              <w:lang w:eastAsia="zh-CN"/>
            </w:rPr>
            <w:t>įrašyti telefono numerį</w:t>
          </w:r>
        </w:p>
      </w:docPartBody>
    </w:docPart>
    <w:docPart>
      <w:docPartPr>
        <w:name w:val="D28B912F84604B3AA1ADE984793C2957"/>
        <w:category>
          <w:name w:val="General"/>
          <w:gallery w:val="placeholder"/>
        </w:category>
        <w:types>
          <w:type w:val="bbPlcHdr"/>
        </w:types>
        <w:behaviors>
          <w:behavior w:val="content"/>
        </w:behaviors>
        <w:guid w:val="{3866C26F-3E89-4DD1-8DAA-1BD557BE6DDA}"/>
      </w:docPartPr>
      <w:docPartBody>
        <w:p w:rsidR="00C72666" w:rsidRDefault="00C72666" w:rsidP="00C72666">
          <w:pPr>
            <w:pStyle w:val="D28B912F84604B3AA1ADE984793C29571"/>
          </w:pPr>
          <w:r w:rsidRPr="00FD7D2C">
            <w:rPr>
              <w:rFonts w:ascii="Trebuchet MS" w:hAnsi="Trebuchet MS"/>
              <w:color w:val="000000"/>
              <w:sz w:val="22"/>
              <w:szCs w:val="22"/>
              <w:highlight w:val="yellow"/>
              <w:lang w:eastAsia="zh-CN"/>
            </w:rPr>
            <w:t>įrašyti elektroninio pašto adresą</w:t>
          </w:r>
        </w:p>
      </w:docPartBody>
    </w:docPart>
    <w:docPart>
      <w:docPartPr>
        <w:name w:val="02EBD211F5444158B62979871DBCBC01"/>
        <w:category>
          <w:name w:val="General"/>
          <w:gallery w:val="placeholder"/>
        </w:category>
        <w:types>
          <w:type w:val="bbPlcHdr"/>
        </w:types>
        <w:behaviors>
          <w:behavior w:val="content"/>
        </w:behaviors>
        <w:guid w:val="{93CAE7EF-F52F-4680-AB3E-0464DD801B16}"/>
      </w:docPartPr>
      <w:docPartBody>
        <w:p w:rsidR="00C72666" w:rsidRDefault="00C72666" w:rsidP="00C72666">
          <w:pPr>
            <w:pStyle w:val="02EBD211F5444158B62979871DBCBC011"/>
          </w:pPr>
          <w:r w:rsidRPr="00FD7D2C">
            <w:rPr>
              <w:rFonts w:ascii="Trebuchet MS" w:hAnsi="Trebuchet MS"/>
              <w:color w:val="000000"/>
              <w:sz w:val="22"/>
              <w:szCs w:val="22"/>
              <w:highlight w:val="yellow"/>
              <w:lang w:eastAsia="zh-CN"/>
            </w:rPr>
            <w:t xml:space="preserve">įrašyti </w:t>
          </w:r>
          <w:r>
            <w:rPr>
              <w:rFonts w:ascii="Trebuchet MS" w:hAnsi="Trebuchet MS"/>
              <w:color w:val="000000"/>
              <w:sz w:val="22"/>
              <w:szCs w:val="22"/>
              <w:highlight w:val="yellow"/>
              <w:lang w:eastAsia="zh-CN"/>
            </w:rPr>
            <w:t>CVP IS pirkimo numerį</w:t>
          </w:r>
        </w:p>
      </w:docPartBody>
    </w:docPart>
    <w:docPart>
      <w:docPartPr>
        <w:name w:val="42E546EE6E534DD7A1E1600810A64EB5"/>
        <w:category>
          <w:name w:val="General"/>
          <w:gallery w:val="placeholder"/>
        </w:category>
        <w:types>
          <w:type w:val="bbPlcHdr"/>
        </w:types>
        <w:behaviors>
          <w:behavior w:val="content"/>
        </w:behaviors>
        <w:guid w:val="{02EFFF27-B235-48FE-A375-A8F537433133}"/>
      </w:docPartPr>
      <w:docPartBody>
        <w:p w:rsidR="00F07123" w:rsidRDefault="00775DE3" w:rsidP="00775DE3">
          <w:pPr>
            <w:pStyle w:val="42E546EE6E534DD7A1E1600810A64EB5"/>
          </w:pPr>
          <w:r w:rsidRPr="00F53B6D">
            <w:rPr>
              <w:rFonts w:ascii="Trebuchet MS" w:hAnsi="Trebuchet MS"/>
              <w:highlight w:val="yellow"/>
            </w:rPr>
            <w:t>nurodyti sumą skaičiais ir žodžiais bei mokėjimo valiutą</w:t>
          </w:r>
        </w:p>
      </w:docPartBody>
    </w:docPart>
    <w:docPart>
      <w:docPartPr>
        <w:name w:val="10BEEB2B1DFC43DBB4E3690FAAAE1FAC"/>
        <w:category>
          <w:name w:val="General"/>
          <w:gallery w:val="placeholder"/>
        </w:category>
        <w:types>
          <w:type w:val="bbPlcHdr"/>
        </w:types>
        <w:behaviors>
          <w:behavior w:val="content"/>
        </w:behaviors>
        <w:guid w:val="{931E9095-4C00-4AFF-8EE2-9B05ABA1CD94}"/>
      </w:docPartPr>
      <w:docPartBody>
        <w:p w:rsidR="00F07123" w:rsidRDefault="00775DE3" w:rsidP="00775DE3">
          <w:pPr>
            <w:pStyle w:val="10BEEB2B1DFC43DBB4E3690FAAAE1FAC"/>
          </w:pPr>
          <w:r w:rsidRPr="00F53B6D">
            <w:rPr>
              <w:rFonts w:ascii="Trebuchet MS" w:hAnsi="Trebuchet MS"/>
              <w:highlight w:val="yellow"/>
            </w:rPr>
            <w:t>nurodyti sumą skaičiais ir žodžiais bei mokėjimo valiutą</w:t>
          </w:r>
        </w:p>
      </w:docPartBody>
    </w:docPart>
    <w:docPart>
      <w:docPartPr>
        <w:name w:val="3885F1FB531547CDB3138226F99B01FA"/>
        <w:category>
          <w:name w:val="General"/>
          <w:gallery w:val="placeholder"/>
        </w:category>
        <w:types>
          <w:type w:val="bbPlcHdr"/>
        </w:types>
        <w:behaviors>
          <w:behavior w:val="content"/>
        </w:behaviors>
        <w:guid w:val="{3AE7A32B-2958-4931-9409-DFEEAF3A394E}"/>
      </w:docPartPr>
      <w:docPartBody>
        <w:p w:rsidR="00F07123" w:rsidRDefault="00775DE3" w:rsidP="00775DE3">
          <w:pPr>
            <w:pStyle w:val="3885F1FB531547CDB3138226F99B01FA"/>
          </w:pPr>
          <w:r w:rsidRPr="00F53B6D">
            <w:rPr>
              <w:rFonts w:ascii="Trebuchet MS" w:hAnsi="Trebuchet MS"/>
              <w:highlight w:val="yellow"/>
            </w:rPr>
            <w:t>nurodyti sumą skaičiais ir žodžiais bei mokėjimo valiutą</w:t>
          </w:r>
        </w:p>
      </w:docPartBody>
    </w:docPart>
    <w:docPart>
      <w:docPartPr>
        <w:name w:val="9E54E92403C949579505D08D80E5A2D7"/>
        <w:category>
          <w:name w:val="General"/>
          <w:gallery w:val="placeholder"/>
        </w:category>
        <w:types>
          <w:type w:val="bbPlcHdr"/>
        </w:types>
        <w:behaviors>
          <w:behavior w:val="content"/>
        </w:behaviors>
        <w:guid w:val="{6EDE5C7C-EF6A-4F68-9EF5-C28DFDC70A63}"/>
      </w:docPartPr>
      <w:docPartBody>
        <w:p w:rsidR="00F07123" w:rsidRDefault="00F07123" w:rsidP="00F07123">
          <w:pPr>
            <w:pStyle w:val="9E54E92403C949579505D08D80E5A2D7"/>
          </w:pPr>
          <w:r w:rsidRPr="00F53B6D">
            <w:rPr>
              <w:rFonts w:ascii="Trebuchet MS" w:hAnsi="Trebuchet MS"/>
              <w:highlight w:val="yellow"/>
            </w:rPr>
            <w:t>nurodyti sumą skaičiais ir žodžiais bei mokėjimo valiutą</w:t>
          </w:r>
        </w:p>
      </w:docPartBody>
    </w:docPart>
    <w:docPart>
      <w:docPartPr>
        <w:name w:val="23175CDC52634DAF945B53542D23AACE"/>
        <w:category>
          <w:name w:val="General"/>
          <w:gallery w:val="placeholder"/>
        </w:category>
        <w:types>
          <w:type w:val="bbPlcHdr"/>
        </w:types>
        <w:behaviors>
          <w:behavior w:val="content"/>
        </w:behaviors>
        <w:guid w:val="{9F066BD6-20A5-4C56-90A0-585A1659547C}"/>
      </w:docPartPr>
      <w:docPartBody>
        <w:p w:rsidR="00F07123" w:rsidRDefault="00F07123" w:rsidP="00F07123">
          <w:pPr>
            <w:pStyle w:val="23175CDC52634DAF945B53542D23AACE"/>
          </w:pPr>
          <w:r w:rsidRPr="00F53B6D">
            <w:rPr>
              <w:rFonts w:ascii="Trebuchet MS" w:hAnsi="Trebuchet MS"/>
              <w:highlight w:val="yellow"/>
            </w:rPr>
            <w:t>nurodyti sumą skaičiais ir žodžiais bei mokėjimo valiutą</w:t>
          </w:r>
        </w:p>
      </w:docPartBody>
    </w:docPart>
    <w:docPart>
      <w:docPartPr>
        <w:name w:val="F9F17DF13F324F40B42E973D6C9888EE"/>
        <w:category>
          <w:name w:val="General"/>
          <w:gallery w:val="placeholder"/>
        </w:category>
        <w:types>
          <w:type w:val="bbPlcHdr"/>
        </w:types>
        <w:behaviors>
          <w:behavior w:val="content"/>
        </w:behaviors>
        <w:guid w:val="{D200E38C-9553-4051-B226-CDE7E484C10C}"/>
      </w:docPartPr>
      <w:docPartBody>
        <w:p w:rsidR="00F07123" w:rsidRDefault="00F07123" w:rsidP="00F07123">
          <w:pPr>
            <w:pStyle w:val="F9F17DF13F324F40B42E973D6C9888EE"/>
          </w:pPr>
          <w:r w:rsidRPr="00F53B6D">
            <w:rPr>
              <w:rFonts w:ascii="Trebuchet MS" w:hAnsi="Trebuchet MS"/>
              <w:highlight w:val="yellow"/>
            </w:rPr>
            <w:t>nurodyti sumą skaičiais ir žodžiais bei mokėjimo valiutą</w:t>
          </w:r>
        </w:p>
      </w:docPartBody>
    </w:docPart>
    <w:docPart>
      <w:docPartPr>
        <w:name w:val="C989EC91D9B64BCF891CE5BAA70D3330"/>
        <w:category>
          <w:name w:val="General"/>
          <w:gallery w:val="placeholder"/>
        </w:category>
        <w:types>
          <w:type w:val="bbPlcHdr"/>
        </w:types>
        <w:behaviors>
          <w:behavior w:val="content"/>
        </w:behaviors>
        <w:guid w:val="{9D92B542-F385-4D97-BF83-FBD3D6ECB34E}"/>
      </w:docPartPr>
      <w:docPartBody>
        <w:p w:rsidR="00F07123" w:rsidRDefault="00F07123" w:rsidP="00F07123">
          <w:pPr>
            <w:pStyle w:val="C989EC91D9B64BCF891CE5BAA70D3330"/>
          </w:pPr>
          <w:r w:rsidRPr="00F53B6D">
            <w:rPr>
              <w:rFonts w:ascii="Trebuchet MS" w:hAnsi="Trebuchet MS"/>
              <w:highlight w:val="yellow"/>
            </w:rPr>
            <w:t>nurodyti sumą skaičiais ir žodžiais bei mokėjimo valiutą</w:t>
          </w:r>
        </w:p>
      </w:docPartBody>
    </w:docPart>
    <w:docPart>
      <w:docPartPr>
        <w:name w:val="1A38FC07098E4E928C84286CE308A943"/>
        <w:category>
          <w:name w:val="General"/>
          <w:gallery w:val="placeholder"/>
        </w:category>
        <w:types>
          <w:type w:val="bbPlcHdr"/>
        </w:types>
        <w:behaviors>
          <w:behavior w:val="content"/>
        </w:behaviors>
        <w:guid w:val="{7E095C23-36F4-4326-A2E0-167BE26D8558}"/>
      </w:docPartPr>
      <w:docPartBody>
        <w:p w:rsidR="00F07123" w:rsidRDefault="00F07123" w:rsidP="00F07123">
          <w:pPr>
            <w:pStyle w:val="1A38FC07098E4E928C84286CE308A943"/>
          </w:pPr>
          <w:r w:rsidRPr="00F53B6D">
            <w:rPr>
              <w:rFonts w:ascii="Trebuchet MS" w:hAnsi="Trebuchet MS"/>
              <w:highlight w:val="yellow"/>
            </w:rPr>
            <w:t>nurodyti sumą skaičiais ir žodžiais bei mokėjimo valiutą</w:t>
          </w:r>
        </w:p>
      </w:docPartBody>
    </w:docPart>
    <w:docPart>
      <w:docPartPr>
        <w:name w:val="7D995D9074E54C1F91A67EFF765510BF"/>
        <w:category>
          <w:name w:val="General"/>
          <w:gallery w:val="placeholder"/>
        </w:category>
        <w:types>
          <w:type w:val="bbPlcHdr"/>
        </w:types>
        <w:behaviors>
          <w:behavior w:val="content"/>
        </w:behaviors>
        <w:guid w:val="{1288DF8A-4E63-4069-B0A0-897AD5E30E30}"/>
      </w:docPartPr>
      <w:docPartBody>
        <w:p w:rsidR="00F07123" w:rsidRDefault="00F07123" w:rsidP="00F07123">
          <w:pPr>
            <w:pStyle w:val="7D995D9074E54C1F91A67EFF765510BF"/>
          </w:pPr>
          <w:r w:rsidRPr="00F53B6D">
            <w:rPr>
              <w:rFonts w:ascii="Trebuchet MS" w:hAnsi="Trebuchet MS"/>
              <w:highlight w:val="yellow"/>
            </w:rPr>
            <w:t>nurodyti sumą skaičiais ir žodžiais bei mokėjimo valiutą</w:t>
          </w:r>
        </w:p>
      </w:docPartBody>
    </w:docPart>
    <w:docPart>
      <w:docPartPr>
        <w:name w:val="B44FB25D7BF14289BC9272023B07796A"/>
        <w:category>
          <w:name w:val="General"/>
          <w:gallery w:val="placeholder"/>
        </w:category>
        <w:types>
          <w:type w:val="bbPlcHdr"/>
        </w:types>
        <w:behaviors>
          <w:behavior w:val="content"/>
        </w:behaviors>
        <w:guid w:val="{CE7A8F9F-E704-4FD6-AC68-CD35BAE6BF3C}"/>
      </w:docPartPr>
      <w:docPartBody>
        <w:p w:rsidR="00F07123" w:rsidRDefault="00F07123" w:rsidP="00F07123">
          <w:pPr>
            <w:pStyle w:val="B44FB25D7BF14289BC9272023B07796A"/>
          </w:pPr>
          <w:r w:rsidRPr="00F53B6D">
            <w:rPr>
              <w:rFonts w:ascii="Trebuchet MS" w:hAnsi="Trebuchet MS"/>
              <w:highlight w:val="yellow"/>
            </w:rPr>
            <w:t>nurodyti sumą skaičiais ir žodžiais bei mokėjimo valiutą</w:t>
          </w:r>
        </w:p>
      </w:docPartBody>
    </w:docPart>
    <w:docPart>
      <w:docPartPr>
        <w:name w:val="8DE596A20CFA4C01828D7CAF18628DF0"/>
        <w:category>
          <w:name w:val="General"/>
          <w:gallery w:val="placeholder"/>
        </w:category>
        <w:types>
          <w:type w:val="bbPlcHdr"/>
        </w:types>
        <w:behaviors>
          <w:behavior w:val="content"/>
        </w:behaviors>
        <w:guid w:val="{060F1D00-9E7F-4F56-B1F4-CBDF67B56689}"/>
      </w:docPartPr>
      <w:docPartBody>
        <w:p w:rsidR="00F07123" w:rsidRDefault="00F07123" w:rsidP="00F07123">
          <w:pPr>
            <w:pStyle w:val="8DE596A20CFA4C01828D7CAF18628DF0"/>
          </w:pPr>
          <w:r w:rsidRPr="00F53B6D">
            <w:rPr>
              <w:rFonts w:ascii="Trebuchet MS" w:hAnsi="Trebuchet MS"/>
              <w:highlight w:val="yellow"/>
            </w:rPr>
            <w:t>nurodyti sumą skaičiais ir žodžiais bei mokėjimo valiutą</w:t>
          </w:r>
        </w:p>
      </w:docPartBody>
    </w:docPart>
    <w:docPart>
      <w:docPartPr>
        <w:name w:val="5E5385B619A24686BCA41DCBA71C2D4D"/>
        <w:category>
          <w:name w:val="General"/>
          <w:gallery w:val="placeholder"/>
        </w:category>
        <w:types>
          <w:type w:val="bbPlcHdr"/>
        </w:types>
        <w:behaviors>
          <w:behavior w:val="content"/>
        </w:behaviors>
        <w:guid w:val="{F4D0D697-2846-4C0C-A17D-8724B7757CB8}"/>
      </w:docPartPr>
      <w:docPartBody>
        <w:p w:rsidR="00F07123" w:rsidRDefault="00F07123" w:rsidP="00F07123">
          <w:pPr>
            <w:pStyle w:val="5E5385B619A24686BCA41DCBA71C2D4D"/>
          </w:pPr>
          <w:r w:rsidRPr="00F53B6D">
            <w:rPr>
              <w:rFonts w:ascii="Trebuchet MS" w:hAnsi="Trebuchet MS"/>
              <w:highlight w:val="yellow"/>
            </w:rPr>
            <w:t>nurodyti sumą skaičiais ir žodžiais bei mokėjimo valiutą</w:t>
          </w:r>
        </w:p>
      </w:docPartBody>
    </w:docPart>
    <w:docPart>
      <w:docPartPr>
        <w:name w:val="CE4244D422374CF7B19A9338083F6F7D"/>
        <w:category>
          <w:name w:val="General"/>
          <w:gallery w:val="placeholder"/>
        </w:category>
        <w:types>
          <w:type w:val="bbPlcHdr"/>
        </w:types>
        <w:behaviors>
          <w:behavior w:val="content"/>
        </w:behaviors>
        <w:guid w:val="{EB4EA2D3-CEE4-4488-900F-9CE37A8F98FB}"/>
      </w:docPartPr>
      <w:docPartBody>
        <w:p w:rsidR="00F07123" w:rsidRDefault="00F07123" w:rsidP="00F07123">
          <w:pPr>
            <w:pStyle w:val="CE4244D422374CF7B19A9338083F6F7D"/>
          </w:pPr>
          <w:r w:rsidRPr="00F53B6D">
            <w:rPr>
              <w:rFonts w:ascii="Trebuchet MS" w:hAnsi="Trebuchet MS"/>
              <w:highlight w:val="yellow"/>
            </w:rPr>
            <w:t>nurodyti sumą skaičiais ir žodžiais bei mokėjimo valiutą</w:t>
          </w:r>
        </w:p>
      </w:docPartBody>
    </w:docPart>
    <w:docPart>
      <w:docPartPr>
        <w:name w:val="1FAA0221075645A09B20086B9E5E9EAA"/>
        <w:category>
          <w:name w:val="General"/>
          <w:gallery w:val="placeholder"/>
        </w:category>
        <w:types>
          <w:type w:val="bbPlcHdr"/>
        </w:types>
        <w:behaviors>
          <w:behavior w:val="content"/>
        </w:behaviors>
        <w:guid w:val="{50B86522-AF67-4744-BF0A-51E316E45207}"/>
      </w:docPartPr>
      <w:docPartBody>
        <w:p w:rsidR="00F07123" w:rsidRDefault="00F07123" w:rsidP="00F07123">
          <w:pPr>
            <w:pStyle w:val="1FAA0221075645A09B20086B9E5E9EAA"/>
          </w:pPr>
          <w:r w:rsidRPr="00F53B6D">
            <w:rPr>
              <w:rFonts w:ascii="Trebuchet MS" w:hAnsi="Trebuchet MS"/>
              <w:highlight w:val="yellow"/>
            </w:rPr>
            <w:t>nurodyti sumą skaičiais ir žodžiais bei mokėjimo valiutą</w:t>
          </w:r>
        </w:p>
      </w:docPartBody>
    </w:docPart>
    <w:docPart>
      <w:docPartPr>
        <w:name w:val="C435E4563C19467D989EADE68329AFFE"/>
        <w:category>
          <w:name w:val="General"/>
          <w:gallery w:val="placeholder"/>
        </w:category>
        <w:types>
          <w:type w:val="bbPlcHdr"/>
        </w:types>
        <w:behaviors>
          <w:behavior w:val="content"/>
        </w:behaviors>
        <w:guid w:val="{85461C9C-5651-4421-AD1A-42D3A59F7F4E}"/>
      </w:docPartPr>
      <w:docPartBody>
        <w:p w:rsidR="00F07123" w:rsidRDefault="00F07123" w:rsidP="00F07123">
          <w:pPr>
            <w:pStyle w:val="C435E4563C19467D989EADE68329AFFE"/>
          </w:pPr>
          <w:r w:rsidRPr="00F53B6D">
            <w:rPr>
              <w:rFonts w:ascii="Trebuchet MS" w:hAnsi="Trebuchet MS"/>
              <w:highlight w:val="yellow"/>
            </w:rPr>
            <w:t>nurodyti sumą skaičiais ir žodžiais bei mokėjimo valiutą</w:t>
          </w:r>
        </w:p>
      </w:docPartBody>
    </w:docPart>
    <w:docPart>
      <w:docPartPr>
        <w:name w:val="57332E9ABA4F4863BC89DE064FCFEC8B"/>
        <w:category>
          <w:name w:val="General"/>
          <w:gallery w:val="placeholder"/>
        </w:category>
        <w:types>
          <w:type w:val="bbPlcHdr"/>
        </w:types>
        <w:behaviors>
          <w:behavior w:val="content"/>
        </w:behaviors>
        <w:guid w:val="{D18468FE-979E-4617-9CA0-1DD193C18FA5}"/>
      </w:docPartPr>
      <w:docPartBody>
        <w:p w:rsidR="00F07123" w:rsidRDefault="00F07123" w:rsidP="00F07123">
          <w:pPr>
            <w:pStyle w:val="57332E9ABA4F4863BC89DE064FCFEC8B"/>
          </w:pPr>
          <w:r w:rsidRPr="00F53B6D">
            <w:rPr>
              <w:rFonts w:ascii="Trebuchet MS" w:hAnsi="Trebuchet MS"/>
              <w:highlight w:val="yellow"/>
            </w:rPr>
            <w:t>nurodyti sumą skaičiais ir žodžiais bei mokėjimo valiutą</w:t>
          </w:r>
        </w:p>
      </w:docPartBody>
    </w:docPart>
    <w:docPart>
      <w:docPartPr>
        <w:name w:val="3F769125B49748338576D2ED728CA877"/>
        <w:category>
          <w:name w:val="General"/>
          <w:gallery w:val="placeholder"/>
        </w:category>
        <w:types>
          <w:type w:val="bbPlcHdr"/>
        </w:types>
        <w:behaviors>
          <w:behavior w:val="content"/>
        </w:behaviors>
        <w:guid w:val="{C9A1AC24-67A3-4497-AEEE-067A0DBB1B0F}"/>
      </w:docPartPr>
      <w:docPartBody>
        <w:p w:rsidR="00757C95" w:rsidRDefault="00F07123" w:rsidP="00F07123">
          <w:pPr>
            <w:pStyle w:val="3F769125B49748338576D2ED728CA877"/>
          </w:pPr>
          <w:r>
            <w:rPr>
              <w:rFonts w:ascii="Trebuchet MS" w:hAnsi="Trebuchet MS"/>
            </w:rPr>
            <w:t>nurodyti sumą skaičiais ir žodžiais bei mokėjimo valiutą</w:t>
          </w:r>
        </w:p>
      </w:docPartBody>
    </w:docPart>
    <w:docPart>
      <w:docPartPr>
        <w:name w:val="9CD00BD41F9E499D88366848B936FA50"/>
        <w:category>
          <w:name w:val="General"/>
          <w:gallery w:val="placeholder"/>
        </w:category>
        <w:types>
          <w:type w:val="bbPlcHdr"/>
        </w:types>
        <w:behaviors>
          <w:behavior w:val="content"/>
        </w:behaviors>
        <w:guid w:val="{8B12DCB7-8AE6-4A18-873E-FA2E118B35BE}"/>
      </w:docPartPr>
      <w:docPartBody>
        <w:p w:rsidR="00757C95" w:rsidRDefault="00F07123" w:rsidP="00F07123">
          <w:pPr>
            <w:pStyle w:val="9CD00BD41F9E499D88366848B936FA50"/>
          </w:pPr>
          <w:r>
            <w:rPr>
              <w:rFonts w:ascii="Trebuchet MS" w:hAnsi="Trebuchet MS"/>
            </w:rPr>
            <w:t>nurodyti sumą skaičiais ir žodžiais bei mokėjimo valiutą</w:t>
          </w:r>
        </w:p>
      </w:docPartBody>
    </w:docPart>
    <w:docPart>
      <w:docPartPr>
        <w:name w:val="09CD3A05A55C47039547A919AA494742"/>
        <w:category>
          <w:name w:val="General"/>
          <w:gallery w:val="placeholder"/>
        </w:category>
        <w:types>
          <w:type w:val="bbPlcHdr"/>
        </w:types>
        <w:behaviors>
          <w:behavior w:val="content"/>
        </w:behaviors>
        <w:guid w:val="{B1A8D585-7C4E-484A-A5C2-D8F14C522F9C}"/>
      </w:docPartPr>
      <w:docPartBody>
        <w:p w:rsidR="00757C95" w:rsidRDefault="00F07123" w:rsidP="00F07123">
          <w:pPr>
            <w:pStyle w:val="09CD3A05A55C47039547A919AA494742"/>
          </w:pPr>
          <w:r>
            <w:rPr>
              <w:rFonts w:ascii="Trebuchet MS" w:hAnsi="Trebuchet MS"/>
            </w:rPr>
            <w:t>nurodyti sumą skaičiais ir žodžiais bei mokėjimo valiutą</w:t>
          </w:r>
        </w:p>
      </w:docPartBody>
    </w:docPart>
    <w:docPart>
      <w:docPartPr>
        <w:name w:val="B84DC9FA610640E6B57889363719B97A"/>
        <w:category>
          <w:name w:val="General"/>
          <w:gallery w:val="placeholder"/>
        </w:category>
        <w:types>
          <w:type w:val="bbPlcHdr"/>
        </w:types>
        <w:behaviors>
          <w:behavior w:val="content"/>
        </w:behaviors>
        <w:guid w:val="{7B6A0BFA-1544-44ED-9CA2-112333D0F418}"/>
      </w:docPartPr>
      <w:docPartBody>
        <w:p w:rsidR="003A195F" w:rsidRDefault="003A195F" w:rsidP="003A195F">
          <w:pPr>
            <w:pStyle w:val="B84DC9FA610640E6B57889363719B97A"/>
          </w:pPr>
          <w:r w:rsidRPr="00B93588">
            <w:rPr>
              <w:rFonts w:ascii="Trebuchet MS" w:hAnsi="Trebuchet MS"/>
              <w:highlight w:val="yellow"/>
            </w:rPr>
            <w:t>pasirinkti atstovo pareigas</w:t>
          </w:r>
        </w:p>
      </w:docPartBody>
    </w:docPart>
    <w:docPart>
      <w:docPartPr>
        <w:name w:val="F0BEC9927FB04346AF98EBFC2A4417CB"/>
        <w:category>
          <w:name w:val="General"/>
          <w:gallery w:val="placeholder"/>
        </w:category>
        <w:types>
          <w:type w:val="bbPlcHdr"/>
        </w:types>
        <w:behaviors>
          <w:behavior w:val="content"/>
        </w:behaviors>
        <w:guid w:val="{B38DCD16-D87D-4B32-AE05-20EBF10146DF}"/>
      </w:docPartPr>
      <w:docPartBody>
        <w:p w:rsidR="003A195F" w:rsidRDefault="003A195F" w:rsidP="003A195F">
          <w:pPr>
            <w:pStyle w:val="F0BEC9927FB04346AF98EBFC2A4417CB"/>
          </w:pPr>
          <w:r w:rsidRPr="00B93588">
            <w:rPr>
              <w:rFonts w:ascii="Trebuchet MS" w:hAnsi="Trebuchet MS"/>
              <w:highlight w:val="yellow"/>
            </w:rPr>
            <w:t>pasirinkti atstovo vardą ir pavardę</w:t>
          </w:r>
        </w:p>
      </w:docPartBody>
    </w:docPart>
    <w:docPart>
      <w:docPartPr>
        <w:name w:val="E9181F14D754484181BBD30963EB3A66"/>
        <w:category>
          <w:name w:val="General"/>
          <w:gallery w:val="placeholder"/>
        </w:category>
        <w:types>
          <w:type w:val="bbPlcHdr"/>
        </w:types>
        <w:behaviors>
          <w:behavior w:val="content"/>
        </w:behaviors>
        <w:guid w:val="{37DCB938-BD60-434C-AAC9-469F15C4A15F}"/>
      </w:docPartPr>
      <w:docPartBody>
        <w:p w:rsidR="003A195F" w:rsidRDefault="003A195F" w:rsidP="003A195F">
          <w:pPr>
            <w:pStyle w:val="E9181F14D754484181BBD30963EB3A66"/>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BF79202149ED4BA9A3CF344F21B2E2BE"/>
        <w:category>
          <w:name w:val="General"/>
          <w:gallery w:val="placeholder"/>
        </w:category>
        <w:types>
          <w:type w:val="bbPlcHdr"/>
        </w:types>
        <w:behaviors>
          <w:behavior w:val="content"/>
        </w:behaviors>
        <w:guid w:val="{EBCCD323-476C-4AAB-B266-506797415BCE}"/>
      </w:docPartPr>
      <w:docPartBody>
        <w:p w:rsidR="003A195F" w:rsidRDefault="003A195F" w:rsidP="003A195F">
          <w:pPr>
            <w:pStyle w:val="BF79202149ED4BA9A3CF344F21B2E2BE"/>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DA5ECD130EF4A14B3E577DC1C263882"/>
        <w:category>
          <w:name w:val="General"/>
          <w:gallery w:val="placeholder"/>
        </w:category>
        <w:types>
          <w:type w:val="bbPlcHdr"/>
        </w:types>
        <w:behaviors>
          <w:behavior w:val="content"/>
        </w:behaviors>
        <w:guid w:val="{BDDBF7BD-AFF0-4378-B304-86B6460E5372}"/>
      </w:docPartPr>
      <w:docPartBody>
        <w:p w:rsidR="003A195F" w:rsidRDefault="003A195F" w:rsidP="003A195F">
          <w:pPr>
            <w:pStyle w:val="6DA5ECD130EF4A14B3E577DC1C263882"/>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2666"/>
    <w:rsid w:val="003524E0"/>
    <w:rsid w:val="003A195F"/>
    <w:rsid w:val="004354B0"/>
    <w:rsid w:val="00473178"/>
    <w:rsid w:val="00542703"/>
    <w:rsid w:val="00622ECE"/>
    <w:rsid w:val="00623BC1"/>
    <w:rsid w:val="006252E6"/>
    <w:rsid w:val="00757C95"/>
    <w:rsid w:val="00775DE3"/>
    <w:rsid w:val="00A215CD"/>
    <w:rsid w:val="00A217EE"/>
    <w:rsid w:val="00C72666"/>
    <w:rsid w:val="00CA722F"/>
    <w:rsid w:val="00E43E45"/>
    <w:rsid w:val="00E65FAA"/>
    <w:rsid w:val="00ED701F"/>
    <w:rsid w:val="00F07123"/>
    <w:rsid w:val="00F84A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DBDE38A6B98433093B6C46E38127F1C">
    <w:name w:val="7DBDE38A6B98433093B6C46E38127F1C"/>
    <w:rsid w:val="003A195F"/>
    <w:pPr>
      <w:spacing w:line="278" w:lineRule="auto"/>
    </w:pPr>
    <w:rPr>
      <w:kern w:val="2"/>
      <w:sz w:val="24"/>
      <w:szCs w:val="24"/>
      <w14:ligatures w14:val="standardContextual"/>
    </w:rPr>
  </w:style>
  <w:style w:type="paragraph" w:customStyle="1" w:styleId="04745F3F33CF44B28A75370A6EB38169">
    <w:name w:val="04745F3F33CF44B28A75370A6EB38169"/>
    <w:rsid w:val="003A195F"/>
    <w:pPr>
      <w:spacing w:line="278" w:lineRule="auto"/>
    </w:pPr>
    <w:rPr>
      <w:kern w:val="2"/>
      <w:sz w:val="24"/>
      <w:szCs w:val="24"/>
      <w14:ligatures w14:val="standardContextual"/>
    </w:rPr>
  </w:style>
  <w:style w:type="paragraph" w:customStyle="1" w:styleId="FEA4583E20604235B3D067FD576A895B">
    <w:name w:val="FEA4583E20604235B3D067FD576A895B"/>
    <w:rsid w:val="003A195F"/>
    <w:pPr>
      <w:spacing w:line="278" w:lineRule="auto"/>
    </w:pPr>
    <w:rPr>
      <w:kern w:val="2"/>
      <w:sz w:val="24"/>
      <w:szCs w:val="24"/>
      <w14:ligatures w14:val="standardContextual"/>
    </w:rPr>
  </w:style>
  <w:style w:type="paragraph" w:customStyle="1" w:styleId="4A74ADDDF1F94D1998991236C7206E34">
    <w:name w:val="4A74ADDDF1F94D1998991236C7206E34"/>
    <w:rsid w:val="003A195F"/>
    <w:pPr>
      <w:spacing w:line="278" w:lineRule="auto"/>
    </w:pPr>
    <w:rPr>
      <w:kern w:val="2"/>
      <w:sz w:val="24"/>
      <w:szCs w:val="24"/>
      <w14:ligatures w14:val="standardContextual"/>
    </w:rPr>
  </w:style>
  <w:style w:type="paragraph" w:customStyle="1" w:styleId="E16C315945A44700AB887D6552C75B62">
    <w:name w:val="E16C315945A44700AB887D6552C75B62"/>
    <w:rsid w:val="003A195F"/>
    <w:pPr>
      <w:spacing w:line="278" w:lineRule="auto"/>
    </w:pPr>
    <w:rPr>
      <w:kern w:val="2"/>
      <w:sz w:val="24"/>
      <w:szCs w:val="24"/>
      <w14:ligatures w14:val="standardContextual"/>
    </w:rPr>
  </w:style>
  <w:style w:type="paragraph" w:customStyle="1" w:styleId="00621A0F715E42E9A532D73F43F6ADEC">
    <w:name w:val="00621A0F715E42E9A532D73F43F6ADEC"/>
    <w:rsid w:val="003A195F"/>
    <w:pPr>
      <w:spacing w:line="278" w:lineRule="auto"/>
    </w:pPr>
    <w:rPr>
      <w:kern w:val="2"/>
      <w:sz w:val="24"/>
      <w:szCs w:val="24"/>
      <w14:ligatures w14:val="standardContextual"/>
    </w:rPr>
  </w:style>
  <w:style w:type="paragraph" w:customStyle="1" w:styleId="6A36CF9CA53C4918A99D7166E2FB2CB9">
    <w:name w:val="6A36CF9CA53C4918A99D7166E2FB2CB9"/>
    <w:rsid w:val="003A195F"/>
    <w:pPr>
      <w:spacing w:line="278" w:lineRule="auto"/>
    </w:pPr>
    <w:rPr>
      <w:kern w:val="2"/>
      <w:sz w:val="24"/>
      <w:szCs w:val="24"/>
      <w14:ligatures w14:val="standardContextual"/>
    </w:rPr>
  </w:style>
  <w:style w:type="paragraph" w:customStyle="1" w:styleId="4F5533EE5C6D415DAD77DBC97280E418">
    <w:name w:val="4F5533EE5C6D415DAD77DBC97280E418"/>
    <w:rsid w:val="003A195F"/>
    <w:pPr>
      <w:spacing w:line="278" w:lineRule="auto"/>
    </w:pPr>
    <w:rPr>
      <w:kern w:val="2"/>
      <w:sz w:val="24"/>
      <w:szCs w:val="24"/>
      <w14:ligatures w14:val="standardContextual"/>
    </w:rPr>
  </w:style>
  <w:style w:type="paragraph" w:customStyle="1" w:styleId="EA0AE116321E4538B957638C83F98E4A">
    <w:name w:val="EA0AE116321E4538B957638C83F98E4A"/>
    <w:rsid w:val="003A195F"/>
    <w:pPr>
      <w:spacing w:line="278" w:lineRule="auto"/>
    </w:pPr>
    <w:rPr>
      <w:kern w:val="2"/>
      <w:sz w:val="24"/>
      <w:szCs w:val="24"/>
      <w14:ligatures w14:val="standardContextual"/>
    </w:rPr>
  </w:style>
  <w:style w:type="paragraph" w:customStyle="1" w:styleId="38A5AC5C932D49F99FE98E4EE18128D1">
    <w:name w:val="38A5AC5C932D49F99FE98E4EE18128D1"/>
    <w:rsid w:val="003A195F"/>
    <w:pPr>
      <w:spacing w:line="278" w:lineRule="auto"/>
    </w:pPr>
    <w:rPr>
      <w:kern w:val="2"/>
      <w:sz w:val="24"/>
      <w:szCs w:val="24"/>
      <w14:ligatures w14:val="standardContextual"/>
    </w:rPr>
  </w:style>
  <w:style w:type="paragraph" w:customStyle="1" w:styleId="5ACA0249AE0A4603BD03B72772FC7573">
    <w:name w:val="5ACA0249AE0A4603BD03B72772FC7573"/>
    <w:rsid w:val="003A195F"/>
    <w:pPr>
      <w:spacing w:line="278" w:lineRule="auto"/>
    </w:pPr>
    <w:rPr>
      <w:kern w:val="2"/>
      <w:sz w:val="24"/>
      <w:szCs w:val="24"/>
      <w14:ligatures w14:val="standardContextual"/>
    </w:rPr>
  </w:style>
  <w:style w:type="paragraph" w:customStyle="1" w:styleId="26C6DF9A32F84BAD8A96C16FAC30B113">
    <w:name w:val="26C6DF9A32F84BAD8A96C16FAC30B113"/>
    <w:rsid w:val="003A195F"/>
    <w:pPr>
      <w:spacing w:line="278" w:lineRule="auto"/>
    </w:pPr>
    <w:rPr>
      <w:kern w:val="2"/>
      <w:sz w:val="24"/>
      <w:szCs w:val="24"/>
      <w14:ligatures w14:val="standardContextual"/>
    </w:rPr>
  </w:style>
  <w:style w:type="paragraph" w:customStyle="1" w:styleId="85BAB32B22024FA68D66C6ED3477928D">
    <w:name w:val="85BAB32B22024FA68D66C6ED3477928D"/>
    <w:rsid w:val="003A195F"/>
    <w:pPr>
      <w:spacing w:line="278" w:lineRule="auto"/>
    </w:pPr>
    <w:rPr>
      <w:kern w:val="2"/>
      <w:sz w:val="24"/>
      <w:szCs w:val="24"/>
      <w14:ligatures w14:val="standardContextual"/>
    </w:rPr>
  </w:style>
  <w:style w:type="paragraph" w:customStyle="1" w:styleId="23A01EE1D85142C9ABC9F41ABCD94D18">
    <w:name w:val="23A01EE1D85142C9ABC9F41ABCD94D18"/>
    <w:rsid w:val="003A195F"/>
    <w:pPr>
      <w:spacing w:line="278" w:lineRule="auto"/>
    </w:pPr>
    <w:rPr>
      <w:kern w:val="2"/>
      <w:sz w:val="24"/>
      <w:szCs w:val="24"/>
      <w14:ligatures w14:val="standardContextual"/>
    </w:rPr>
  </w:style>
  <w:style w:type="paragraph" w:customStyle="1" w:styleId="0F591B2CD89A421E8F74DF942639CDEA">
    <w:name w:val="0F591B2CD89A421E8F74DF942639CDEA"/>
    <w:rsid w:val="003A195F"/>
    <w:pPr>
      <w:spacing w:line="278" w:lineRule="auto"/>
    </w:pPr>
    <w:rPr>
      <w:kern w:val="2"/>
      <w:sz w:val="24"/>
      <w:szCs w:val="24"/>
      <w14:ligatures w14:val="standardContextual"/>
    </w:rPr>
  </w:style>
  <w:style w:type="character" w:styleId="PlaceholderText">
    <w:name w:val="Placeholder Text"/>
    <w:basedOn w:val="DefaultParagraphFont"/>
    <w:semiHidden/>
    <w:rsid w:val="00C72666"/>
    <w:rPr>
      <w:color w:val="808080"/>
    </w:rPr>
  </w:style>
  <w:style w:type="paragraph" w:customStyle="1" w:styleId="A629B96B8E3142598CAC07356DC2251D1">
    <w:name w:val="A629B96B8E3142598CAC07356DC2251D1"/>
    <w:rsid w:val="00C72666"/>
    <w:pPr>
      <w:spacing w:after="0" w:line="240" w:lineRule="auto"/>
    </w:pPr>
    <w:rPr>
      <w:rFonts w:ascii="Times New Roman" w:eastAsia="Times New Roman" w:hAnsi="Times New Roman" w:cs="Times New Roman"/>
      <w:sz w:val="24"/>
      <w:szCs w:val="20"/>
      <w:lang w:eastAsia="en-US"/>
    </w:rPr>
  </w:style>
  <w:style w:type="paragraph" w:customStyle="1" w:styleId="88FB506B841E442892E08B076B4D4A751">
    <w:name w:val="88FB506B841E442892E08B076B4D4A751"/>
    <w:rsid w:val="00C72666"/>
    <w:pPr>
      <w:spacing w:after="0" w:line="240" w:lineRule="auto"/>
    </w:pPr>
    <w:rPr>
      <w:rFonts w:ascii="Times New Roman" w:eastAsia="Times New Roman" w:hAnsi="Times New Roman" w:cs="Times New Roman"/>
      <w:sz w:val="24"/>
      <w:szCs w:val="20"/>
      <w:lang w:eastAsia="en-US"/>
    </w:rPr>
  </w:style>
  <w:style w:type="paragraph" w:customStyle="1" w:styleId="818BBD4D03B2419E85522552D8444B1A1">
    <w:name w:val="818BBD4D03B2419E85522552D8444B1A1"/>
    <w:rsid w:val="00C72666"/>
    <w:pPr>
      <w:spacing w:after="0" w:line="240" w:lineRule="auto"/>
    </w:pPr>
    <w:rPr>
      <w:rFonts w:ascii="Times New Roman" w:eastAsia="Times New Roman" w:hAnsi="Times New Roman" w:cs="Times New Roman"/>
      <w:sz w:val="24"/>
      <w:szCs w:val="20"/>
      <w:lang w:eastAsia="en-US"/>
    </w:rPr>
  </w:style>
  <w:style w:type="paragraph" w:customStyle="1" w:styleId="1EC6EE737A8949B2BAE8A571904D8DBA1">
    <w:name w:val="1EC6EE737A8949B2BAE8A571904D8DBA1"/>
    <w:rsid w:val="00C72666"/>
    <w:pPr>
      <w:spacing w:after="0" w:line="240" w:lineRule="auto"/>
    </w:pPr>
    <w:rPr>
      <w:rFonts w:ascii="Times New Roman" w:eastAsia="Times New Roman" w:hAnsi="Times New Roman" w:cs="Times New Roman"/>
      <w:sz w:val="24"/>
      <w:szCs w:val="20"/>
      <w:lang w:eastAsia="en-US"/>
    </w:rPr>
  </w:style>
  <w:style w:type="paragraph" w:customStyle="1" w:styleId="7D583F0A098A41FCAE5A60D177F76C331">
    <w:name w:val="7D583F0A098A41FCAE5A60D177F76C331"/>
    <w:rsid w:val="00C72666"/>
    <w:pPr>
      <w:spacing w:after="0" w:line="240" w:lineRule="auto"/>
    </w:pPr>
    <w:rPr>
      <w:rFonts w:ascii="Times New Roman" w:eastAsia="Times New Roman" w:hAnsi="Times New Roman" w:cs="Times New Roman"/>
      <w:sz w:val="24"/>
      <w:szCs w:val="20"/>
      <w:lang w:eastAsia="en-US"/>
    </w:rPr>
  </w:style>
  <w:style w:type="paragraph" w:customStyle="1" w:styleId="CD4B560DD2454901B11DE07EDC258ECD1">
    <w:name w:val="CD4B560DD2454901B11DE07EDC258ECD1"/>
    <w:rsid w:val="00C72666"/>
    <w:pPr>
      <w:spacing w:after="0" w:line="240" w:lineRule="auto"/>
    </w:pPr>
    <w:rPr>
      <w:rFonts w:ascii="Times New Roman" w:eastAsia="Times New Roman" w:hAnsi="Times New Roman" w:cs="Times New Roman"/>
      <w:sz w:val="24"/>
      <w:szCs w:val="20"/>
      <w:lang w:eastAsia="en-US"/>
    </w:rPr>
  </w:style>
  <w:style w:type="paragraph" w:customStyle="1" w:styleId="770BD6F14118479DAF30DB9C4504DB5B1">
    <w:name w:val="770BD6F14118479DAF30DB9C4504DB5B1"/>
    <w:rsid w:val="00C72666"/>
    <w:pPr>
      <w:spacing w:after="0" w:line="240" w:lineRule="auto"/>
    </w:pPr>
    <w:rPr>
      <w:rFonts w:ascii="Times New Roman" w:eastAsia="Times New Roman" w:hAnsi="Times New Roman" w:cs="Times New Roman"/>
      <w:sz w:val="24"/>
      <w:szCs w:val="20"/>
      <w:lang w:eastAsia="en-US"/>
    </w:rPr>
  </w:style>
  <w:style w:type="paragraph" w:customStyle="1" w:styleId="FED27AFD254B494587AF320579523C171">
    <w:name w:val="FED27AFD254B494587AF320579523C171"/>
    <w:rsid w:val="00C72666"/>
    <w:pPr>
      <w:spacing w:after="0" w:line="240" w:lineRule="auto"/>
    </w:pPr>
    <w:rPr>
      <w:rFonts w:ascii="Times New Roman" w:eastAsia="Times New Roman" w:hAnsi="Times New Roman" w:cs="Times New Roman"/>
      <w:sz w:val="24"/>
      <w:szCs w:val="20"/>
      <w:lang w:eastAsia="en-US"/>
    </w:rPr>
  </w:style>
  <w:style w:type="paragraph" w:customStyle="1" w:styleId="CC48F914CB47488C808C4D59B12600231">
    <w:name w:val="CC48F914CB47488C808C4D59B12600231"/>
    <w:rsid w:val="00C72666"/>
    <w:pPr>
      <w:spacing w:after="0" w:line="240" w:lineRule="auto"/>
    </w:pPr>
    <w:rPr>
      <w:rFonts w:ascii="Times New Roman" w:eastAsia="Times New Roman" w:hAnsi="Times New Roman" w:cs="Times New Roman"/>
      <w:sz w:val="24"/>
      <w:szCs w:val="20"/>
      <w:lang w:eastAsia="en-US"/>
    </w:rPr>
  </w:style>
  <w:style w:type="paragraph" w:customStyle="1" w:styleId="86B8810F011E411585444AD3A2CD9A071">
    <w:name w:val="86B8810F011E411585444AD3A2CD9A071"/>
    <w:rsid w:val="00C72666"/>
    <w:pPr>
      <w:spacing w:after="0" w:line="240" w:lineRule="auto"/>
    </w:pPr>
    <w:rPr>
      <w:rFonts w:ascii="Times New Roman" w:eastAsia="Times New Roman" w:hAnsi="Times New Roman" w:cs="Times New Roman"/>
      <w:sz w:val="24"/>
      <w:szCs w:val="20"/>
      <w:lang w:eastAsia="en-US"/>
    </w:rPr>
  </w:style>
  <w:style w:type="paragraph" w:customStyle="1" w:styleId="BBC5EA85A0754D108B653C8F5DDD05151">
    <w:name w:val="BBC5EA85A0754D108B653C8F5DDD05151"/>
    <w:rsid w:val="00C72666"/>
    <w:pPr>
      <w:spacing w:after="0" w:line="240" w:lineRule="auto"/>
    </w:pPr>
    <w:rPr>
      <w:rFonts w:ascii="Times New Roman" w:eastAsia="Times New Roman" w:hAnsi="Times New Roman" w:cs="Times New Roman"/>
      <w:sz w:val="24"/>
      <w:szCs w:val="20"/>
      <w:lang w:eastAsia="en-US"/>
    </w:rPr>
  </w:style>
  <w:style w:type="paragraph" w:customStyle="1" w:styleId="383C84CE43054299BFBF3E31814A4ACA1">
    <w:name w:val="383C84CE43054299BFBF3E31814A4ACA1"/>
    <w:rsid w:val="00C72666"/>
    <w:pPr>
      <w:spacing w:after="0" w:line="240" w:lineRule="auto"/>
    </w:pPr>
    <w:rPr>
      <w:rFonts w:ascii="Times New Roman" w:eastAsia="Times New Roman" w:hAnsi="Times New Roman" w:cs="Times New Roman"/>
      <w:sz w:val="24"/>
      <w:szCs w:val="20"/>
      <w:lang w:eastAsia="en-US"/>
    </w:rPr>
  </w:style>
  <w:style w:type="paragraph" w:customStyle="1" w:styleId="3BA059BC50B5483C80157E257C90E91C1">
    <w:name w:val="3BA059BC50B5483C80157E257C90E91C1"/>
    <w:rsid w:val="00C72666"/>
    <w:pPr>
      <w:spacing w:after="0" w:line="240" w:lineRule="auto"/>
    </w:pPr>
    <w:rPr>
      <w:rFonts w:ascii="Times New Roman" w:eastAsia="Times New Roman" w:hAnsi="Times New Roman" w:cs="Times New Roman"/>
      <w:sz w:val="24"/>
      <w:szCs w:val="20"/>
      <w:lang w:eastAsia="en-US"/>
    </w:rPr>
  </w:style>
  <w:style w:type="paragraph" w:customStyle="1" w:styleId="D28B912F84604B3AA1ADE984793C29571">
    <w:name w:val="D28B912F84604B3AA1ADE984793C29571"/>
    <w:rsid w:val="00C72666"/>
    <w:pPr>
      <w:spacing w:after="0" w:line="240" w:lineRule="auto"/>
    </w:pPr>
    <w:rPr>
      <w:rFonts w:ascii="Times New Roman" w:eastAsia="Times New Roman" w:hAnsi="Times New Roman" w:cs="Times New Roman"/>
      <w:sz w:val="24"/>
      <w:szCs w:val="20"/>
      <w:lang w:eastAsia="en-US"/>
    </w:rPr>
  </w:style>
  <w:style w:type="paragraph" w:customStyle="1" w:styleId="02EBD211F5444158B62979871DBCBC011">
    <w:name w:val="02EBD211F5444158B62979871DBCBC011"/>
    <w:rsid w:val="00C72666"/>
    <w:pPr>
      <w:spacing w:after="0" w:line="240" w:lineRule="auto"/>
    </w:pPr>
    <w:rPr>
      <w:rFonts w:ascii="Times New Roman" w:eastAsia="Times New Roman" w:hAnsi="Times New Roman" w:cs="Times New Roman"/>
      <w:sz w:val="24"/>
      <w:szCs w:val="20"/>
      <w:lang w:eastAsia="en-US"/>
    </w:rPr>
  </w:style>
  <w:style w:type="paragraph" w:customStyle="1" w:styleId="B84DC9FA610640E6B57889363719B97A">
    <w:name w:val="B84DC9FA610640E6B57889363719B97A"/>
    <w:rsid w:val="003A195F"/>
    <w:pPr>
      <w:spacing w:line="278" w:lineRule="auto"/>
    </w:pPr>
    <w:rPr>
      <w:kern w:val="2"/>
      <w:sz w:val="24"/>
      <w:szCs w:val="24"/>
      <w14:ligatures w14:val="standardContextual"/>
    </w:rPr>
  </w:style>
  <w:style w:type="paragraph" w:customStyle="1" w:styleId="F0BEC9927FB04346AF98EBFC2A4417CB">
    <w:name w:val="F0BEC9927FB04346AF98EBFC2A4417CB"/>
    <w:rsid w:val="003A195F"/>
    <w:pPr>
      <w:spacing w:line="278" w:lineRule="auto"/>
    </w:pPr>
    <w:rPr>
      <w:kern w:val="2"/>
      <w:sz w:val="24"/>
      <w:szCs w:val="24"/>
      <w14:ligatures w14:val="standardContextual"/>
    </w:rPr>
  </w:style>
  <w:style w:type="paragraph" w:customStyle="1" w:styleId="E9181F14D754484181BBD30963EB3A66">
    <w:name w:val="E9181F14D754484181BBD30963EB3A66"/>
    <w:rsid w:val="003A195F"/>
    <w:pPr>
      <w:spacing w:line="278" w:lineRule="auto"/>
    </w:pPr>
    <w:rPr>
      <w:kern w:val="2"/>
      <w:sz w:val="24"/>
      <w:szCs w:val="24"/>
      <w14:ligatures w14:val="standardContextual"/>
    </w:rPr>
  </w:style>
  <w:style w:type="paragraph" w:customStyle="1" w:styleId="BF79202149ED4BA9A3CF344F21B2E2BE">
    <w:name w:val="BF79202149ED4BA9A3CF344F21B2E2BE"/>
    <w:rsid w:val="003A195F"/>
    <w:pPr>
      <w:spacing w:line="278" w:lineRule="auto"/>
    </w:pPr>
    <w:rPr>
      <w:kern w:val="2"/>
      <w:sz w:val="24"/>
      <w:szCs w:val="24"/>
      <w14:ligatures w14:val="standardContextual"/>
    </w:rPr>
  </w:style>
  <w:style w:type="paragraph" w:customStyle="1" w:styleId="6DA5ECD130EF4A14B3E577DC1C263882">
    <w:name w:val="6DA5ECD130EF4A14B3E577DC1C263882"/>
    <w:rsid w:val="003A195F"/>
    <w:pPr>
      <w:spacing w:line="278" w:lineRule="auto"/>
    </w:pPr>
    <w:rPr>
      <w:kern w:val="2"/>
      <w:sz w:val="24"/>
      <w:szCs w:val="24"/>
      <w14:ligatures w14:val="standardContextual"/>
    </w:rPr>
  </w:style>
  <w:style w:type="paragraph" w:customStyle="1" w:styleId="42E546EE6E534DD7A1E1600810A64EB5">
    <w:name w:val="42E546EE6E534DD7A1E1600810A64EB5"/>
    <w:rsid w:val="00775DE3"/>
  </w:style>
  <w:style w:type="paragraph" w:customStyle="1" w:styleId="10BEEB2B1DFC43DBB4E3690FAAAE1FAC">
    <w:name w:val="10BEEB2B1DFC43DBB4E3690FAAAE1FAC"/>
    <w:rsid w:val="00775DE3"/>
  </w:style>
  <w:style w:type="paragraph" w:customStyle="1" w:styleId="3885F1FB531547CDB3138226F99B01FA">
    <w:name w:val="3885F1FB531547CDB3138226F99B01FA"/>
    <w:rsid w:val="00775DE3"/>
  </w:style>
  <w:style w:type="paragraph" w:customStyle="1" w:styleId="9E54E92403C949579505D08D80E5A2D7">
    <w:name w:val="9E54E92403C949579505D08D80E5A2D7"/>
    <w:rsid w:val="00F07123"/>
  </w:style>
  <w:style w:type="paragraph" w:customStyle="1" w:styleId="23175CDC52634DAF945B53542D23AACE">
    <w:name w:val="23175CDC52634DAF945B53542D23AACE"/>
    <w:rsid w:val="00F07123"/>
  </w:style>
  <w:style w:type="paragraph" w:customStyle="1" w:styleId="F9F17DF13F324F40B42E973D6C9888EE">
    <w:name w:val="F9F17DF13F324F40B42E973D6C9888EE"/>
    <w:rsid w:val="00F07123"/>
  </w:style>
  <w:style w:type="paragraph" w:customStyle="1" w:styleId="C989EC91D9B64BCF891CE5BAA70D3330">
    <w:name w:val="C989EC91D9B64BCF891CE5BAA70D3330"/>
    <w:rsid w:val="00F07123"/>
  </w:style>
  <w:style w:type="paragraph" w:customStyle="1" w:styleId="1A38FC07098E4E928C84286CE308A943">
    <w:name w:val="1A38FC07098E4E928C84286CE308A943"/>
    <w:rsid w:val="00F07123"/>
  </w:style>
  <w:style w:type="paragraph" w:customStyle="1" w:styleId="7D995D9074E54C1F91A67EFF765510BF">
    <w:name w:val="7D995D9074E54C1F91A67EFF765510BF"/>
    <w:rsid w:val="00F07123"/>
  </w:style>
  <w:style w:type="paragraph" w:customStyle="1" w:styleId="B44FB25D7BF14289BC9272023B07796A">
    <w:name w:val="B44FB25D7BF14289BC9272023B07796A"/>
    <w:rsid w:val="00F07123"/>
  </w:style>
  <w:style w:type="paragraph" w:customStyle="1" w:styleId="8DE596A20CFA4C01828D7CAF18628DF0">
    <w:name w:val="8DE596A20CFA4C01828D7CAF18628DF0"/>
    <w:rsid w:val="00F07123"/>
  </w:style>
  <w:style w:type="paragraph" w:customStyle="1" w:styleId="5E5385B619A24686BCA41DCBA71C2D4D">
    <w:name w:val="5E5385B619A24686BCA41DCBA71C2D4D"/>
    <w:rsid w:val="00F07123"/>
  </w:style>
  <w:style w:type="paragraph" w:customStyle="1" w:styleId="CE4244D422374CF7B19A9338083F6F7D">
    <w:name w:val="CE4244D422374CF7B19A9338083F6F7D"/>
    <w:rsid w:val="00F07123"/>
  </w:style>
  <w:style w:type="paragraph" w:customStyle="1" w:styleId="1FAA0221075645A09B20086B9E5E9EAA">
    <w:name w:val="1FAA0221075645A09B20086B9E5E9EAA"/>
    <w:rsid w:val="00F07123"/>
  </w:style>
  <w:style w:type="paragraph" w:customStyle="1" w:styleId="C435E4563C19467D989EADE68329AFFE">
    <w:name w:val="C435E4563C19467D989EADE68329AFFE"/>
    <w:rsid w:val="00F07123"/>
  </w:style>
  <w:style w:type="paragraph" w:customStyle="1" w:styleId="F7C24FA807294FF19881D44253CA8F59">
    <w:name w:val="F7C24FA807294FF19881D44253CA8F59"/>
    <w:rsid w:val="00F07123"/>
  </w:style>
  <w:style w:type="paragraph" w:customStyle="1" w:styleId="21A1EC84D2934DC395A82E72208E0249">
    <w:name w:val="21A1EC84D2934DC395A82E72208E0249"/>
    <w:rsid w:val="00F07123"/>
  </w:style>
  <w:style w:type="paragraph" w:customStyle="1" w:styleId="47360415D8034A97B191A17DB5138CF4">
    <w:name w:val="47360415D8034A97B191A17DB5138CF4"/>
    <w:rsid w:val="00F07123"/>
  </w:style>
  <w:style w:type="paragraph" w:customStyle="1" w:styleId="68DBC44CC97140E9864F552426549F9C">
    <w:name w:val="68DBC44CC97140E9864F552426549F9C"/>
    <w:rsid w:val="00F07123"/>
  </w:style>
  <w:style w:type="paragraph" w:customStyle="1" w:styleId="8398BC20F54640408C0094C025C58231">
    <w:name w:val="8398BC20F54640408C0094C025C58231"/>
    <w:rsid w:val="00F07123"/>
  </w:style>
  <w:style w:type="paragraph" w:customStyle="1" w:styleId="4075CF3692014F7BA3A6256EBADCCE9E">
    <w:name w:val="4075CF3692014F7BA3A6256EBADCCE9E"/>
    <w:rsid w:val="00F07123"/>
  </w:style>
  <w:style w:type="paragraph" w:customStyle="1" w:styleId="79DC9DE73CE447E48F1E2D0F78AF64E2">
    <w:name w:val="79DC9DE73CE447E48F1E2D0F78AF64E2"/>
    <w:rsid w:val="00F07123"/>
  </w:style>
  <w:style w:type="paragraph" w:customStyle="1" w:styleId="56A280BAACEB425D89033E83039F5EF2">
    <w:name w:val="56A280BAACEB425D89033E83039F5EF2"/>
    <w:rsid w:val="00F07123"/>
  </w:style>
  <w:style w:type="paragraph" w:customStyle="1" w:styleId="F5783F3AC70C455196593708EEF99CF3">
    <w:name w:val="F5783F3AC70C455196593708EEF99CF3"/>
    <w:rsid w:val="00F07123"/>
  </w:style>
  <w:style w:type="paragraph" w:customStyle="1" w:styleId="01A19E9A129140F898534B48C681E2DA">
    <w:name w:val="01A19E9A129140F898534B48C681E2DA"/>
    <w:rsid w:val="00F07123"/>
  </w:style>
  <w:style w:type="paragraph" w:customStyle="1" w:styleId="70D9878F873A477386BCB8AF59558CAC">
    <w:name w:val="70D9878F873A477386BCB8AF59558CAC"/>
    <w:rsid w:val="00F07123"/>
  </w:style>
  <w:style w:type="paragraph" w:customStyle="1" w:styleId="141307A0E9B34DC5A1AA6BDA42FCFB90">
    <w:name w:val="141307A0E9B34DC5A1AA6BDA42FCFB90"/>
    <w:rsid w:val="00F07123"/>
  </w:style>
  <w:style w:type="paragraph" w:customStyle="1" w:styleId="77A4F6B65AE94DD3B27E016FA8DFA2EC">
    <w:name w:val="77A4F6B65AE94DD3B27E016FA8DFA2EC"/>
    <w:rsid w:val="00F07123"/>
  </w:style>
  <w:style w:type="paragraph" w:customStyle="1" w:styleId="8DCFE19D4B2C4ED7828462647014E3CE">
    <w:name w:val="8DCFE19D4B2C4ED7828462647014E3CE"/>
    <w:rsid w:val="00F07123"/>
  </w:style>
  <w:style w:type="paragraph" w:customStyle="1" w:styleId="74181E7C4692450F93E25B51936200CD">
    <w:name w:val="74181E7C4692450F93E25B51936200CD"/>
    <w:rsid w:val="00F07123"/>
  </w:style>
  <w:style w:type="paragraph" w:customStyle="1" w:styleId="DA37998A992549789709DDD1EEF16508">
    <w:name w:val="DA37998A992549789709DDD1EEF16508"/>
    <w:rsid w:val="00F07123"/>
  </w:style>
  <w:style w:type="paragraph" w:customStyle="1" w:styleId="CB963407AE3D4618B9F5B35D70FBF651">
    <w:name w:val="CB963407AE3D4618B9F5B35D70FBF651"/>
    <w:rsid w:val="00F07123"/>
  </w:style>
  <w:style w:type="paragraph" w:customStyle="1" w:styleId="9ED1512CAC1044B69A21BB4BEDD94E1B">
    <w:name w:val="9ED1512CAC1044B69A21BB4BEDD94E1B"/>
    <w:rsid w:val="00F07123"/>
  </w:style>
  <w:style w:type="paragraph" w:customStyle="1" w:styleId="D0B743E7DADF42749AC3147F928BF3FB">
    <w:name w:val="D0B743E7DADF42749AC3147F928BF3FB"/>
    <w:rsid w:val="00F07123"/>
  </w:style>
  <w:style w:type="paragraph" w:customStyle="1" w:styleId="3B87E4C08A11404D9F32E0747848D278">
    <w:name w:val="3B87E4C08A11404D9F32E0747848D278"/>
    <w:rsid w:val="00F07123"/>
  </w:style>
  <w:style w:type="paragraph" w:customStyle="1" w:styleId="2D6ABC15FA84471FA0B86A5DBAB0E8C0">
    <w:name w:val="2D6ABC15FA84471FA0B86A5DBAB0E8C0"/>
    <w:rsid w:val="00F07123"/>
  </w:style>
  <w:style w:type="paragraph" w:customStyle="1" w:styleId="849D3AFFA0A74000AF8A5D6D01B7E1DF">
    <w:name w:val="849D3AFFA0A74000AF8A5D6D01B7E1DF"/>
    <w:rsid w:val="00F07123"/>
  </w:style>
  <w:style w:type="paragraph" w:customStyle="1" w:styleId="FA945F4B9C0B4334A0A4C81860E71EB3">
    <w:name w:val="FA945F4B9C0B4334A0A4C81860E71EB3"/>
    <w:rsid w:val="00F07123"/>
  </w:style>
  <w:style w:type="paragraph" w:customStyle="1" w:styleId="9F1DAA0EDFA048DC85C2747D69390789">
    <w:name w:val="9F1DAA0EDFA048DC85C2747D69390789"/>
    <w:rsid w:val="00F07123"/>
  </w:style>
  <w:style w:type="paragraph" w:customStyle="1" w:styleId="E6901EF1E4584CE3AD6A3F1BAD7C5B23">
    <w:name w:val="E6901EF1E4584CE3AD6A3F1BAD7C5B23"/>
    <w:rsid w:val="00F07123"/>
  </w:style>
  <w:style w:type="paragraph" w:customStyle="1" w:styleId="DBBCAC4372F942F99EE352DE97C01087">
    <w:name w:val="DBBCAC4372F942F99EE352DE97C01087"/>
    <w:rsid w:val="00F07123"/>
  </w:style>
  <w:style w:type="paragraph" w:customStyle="1" w:styleId="96A2D4D67F894275A7DFDA56F769F8D2">
    <w:name w:val="96A2D4D67F894275A7DFDA56F769F8D2"/>
    <w:rsid w:val="00F07123"/>
  </w:style>
  <w:style w:type="paragraph" w:customStyle="1" w:styleId="C18D687A19EF44918B1B5A7B3F471A6E">
    <w:name w:val="C18D687A19EF44918B1B5A7B3F471A6E"/>
    <w:rsid w:val="00F07123"/>
  </w:style>
  <w:style w:type="paragraph" w:customStyle="1" w:styleId="A4B76824CE3E4BE8861A1082BAA70C5B">
    <w:name w:val="A4B76824CE3E4BE8861A1082BAA70C5B"/>
    <w:rsid w:val="00F07123"/>
  </w:style>
  <w:style w:type="paragraph" w:customStyle="1" w:styleId="C30C8ECE62E24D3EA1E1BCA6789CF1C9">
    <w:name w:val="C30C8ECE62E24D3EA1E1BCA6789CF1C9"/>
    <w:rsid w:val="00F07123"/>
  </w:style>
  <w:style w:type="paragraph" w:customStyle="1" w:styleId="4B4FEA69E5C64BD48D31A78D72C4DE81">
    <w:name w:val="4B4FEA69E5C64BD48D31A78D72C4DE81"/>
    <w:rsid w:val="00F07123"/>
  </w:style>
  <w:style w:type="paragraph" w:customStyle="1" w:styleId="4D56EF1826F54AB5AC8883CA43CDF3E2">
    <w:name w:val="4D56EF1826F54AB5AC8883CA43CDF3E2"/>
    <w:rsid w:val="00F07123"/>
  </w:style>
  <w:style w:type="paragraph" w:customStyle="1" w:styleId="354A549DEC164C3B977CCCFAF938961C">
    <w:name w:val="354A549DEC164C3B977CCCFAF938961C"/>
    <w:rsid w:val="00F07123"/>
  </w:style>
  <w:style w:type="paragraph" w:customStyle="1" w:styleId="6F42A2BADA274D19BD5348AC90A157FE">
    <w:name w:val="6F42A2BADA274D19BD5348AC90A157FE"/>
    <w:rsid w:val="00F07123"/>
  </w:style>
  <w:style w:type="paragraph" w:customStyle="1" w:styleId="289FBB352E4D4BC49CA2DDE0B166935F">
    <w:name w:val="289FBB352E4D4BC49CA2DDE0B166935F"/>
    <w:rsid w:val="00F07123"/>
  </w:style>
  <w:style w:type="paragraph" w:customStyle="1" w:styleId="57332E9ABA4F4863BC89DE064FCFEC8B">
    <w:name w:val="57332E9ABA4F4863BC89DE064FCFEC8B"/>
    <w:rsid w:val="00F07123"/>
  </w:style>
  <w:style w:type="paragraph" w:customStyle="1" w:styleId="71684C21F4C842578F3006C9E1811FFD">
    <w:name w:val="71684C21F4C842578F3006C9E1811FFD"/>
    <w:rsid w:val="00F07123"/>
  </w:style>
  <w:style w:type="paragraph" w:customStyle="1" w:styleId="6251D19E9DA94257931F2E184CF13750">
    <w:name w:val="6251D19E9DA94257931F2E184CF13750"/>
    <w:rsid w:val="00F07123"/>
  </w:style>
  <w:style w:type="paragraph" w:customStyle="1" w:styleId="4950A963987743B99107950CCF146E3C">
    <w:name w:val="4950A963987743B99107950CCF146E3C"/>
    <w:rsid w:val="00F07123"/>
  </w:style>
  <w:style w:type="paragraph" w:customStyle="1" w:styleId="4AF6B82D5D374E2DB9659B8CA680094A">
    <w:name w:val="4AF6B82D5D374E2DB9659B8CA680094A"/>
    <w:rsid w:val="00F07123"/>
  </w:style>
  <w:style w:type="paragraph" w:customStyle="1" w:styleId="26EFC83FB8654C658BFB824E2389BD0D">
    <w:name w:val="26EFC83FB8654C658BFB824E2389BD0D"/>
    <w:rsid w:val="00F07123"/>
  </w:style>
  <w:style w:type="paragraph" w:customStyle="1" w:styleId="A764FE8C74F347C1971833B9E00EE60E">
    <w:name w:val="A764FE8C74F347C1971833B9E00EE60E"/>
    <w:rsid w:val="00F07123"/>
  </w:style>
  <w:style w:type="paragraph" w:customStyle="1" w:styleId="18DBD34E601345388A52616C2D1410F1">
    <w:name w:val="18DBD34E601345388A52616C2D1410F1"/>
    <w:rsid w:val="00F07123"/>
  </w:style>
  <w:style w:type="paragraph" w:customStyle="1" w:styleId="C4B8911FD4FC4D8F873DBBFB09C59059">
    <w:name w:val="C4B8911FD4FC4D8F873DBBFB09C59059"/>
    <w:rsid w:val="00F07123"/>
  </w:style>
  <w:style w:type="paragraph" w:customStyle="1" w:styleId="F9E747E4C3C94884871BD499A57F9C7E">
    <w:name w:val="F9E747E4C3C94884871BD499A57F9C7E"/>
    <w:rsid w:val="00F07123"/>
  </w:style>
  <w:style w:type="paragraph" w:customStyle="1" w:styleId="A46D2E27B18549C9BEF47539CDF6B5FF">
    <w:name w:val="A46D2E27B18549C9BEF47539CDF6B5FF"/>
    <w:rsid w:val="00F07123"/>
  </w:style>
  <w:style w:type="paragraph" w:customStyle="1" w:styleId="64560B68A8A648CABBE9662FEAF9C1F5">
    <w:name w:val="64560B68A8A648CABBE9662FEAF9C1F5"/>
    <w:rsid w:val="00F07123"/>
  </w:style>
  <w:style w:type="paragraph" w:customStyle="1" w:styleId="76D822171D0A4A1C80D6546FA92E9F78">
    <w:name w:val="76D822171D0A4A1C80D6546FA92E9F78"/>
    <w:rsid w:val="00F07123"/>
  </w:style>
  <w:style w:type="paragraph" w:customStyle="1" w:styleId="63A13A87F1E6431987E87EF05F00C617">
    <w:name w:val="63A13A87F1E6431987E87EF05F00C617"/>
    <w:rsid w:val="00F07123"/>
  </w:style>
  <w:style w:type="paragraph" w:customStyle="1" w:styleId="7C4B744D4BE94A78A0257E616A7FA143">
    <w:name w:val="7C4B744D4BE94A78A0257E616A7FA143"/>
    <w:rsid w:val="00F07123"/>
  </w:style>
  <w:style w:type="paragraph" w:customStyle="1" w:styleId="CA5CA220942E4FDBB0496337729F7F3E">
    <w:name w:val="CA5CA220942E4FDBB0496337729F7F3E"/>
    <w:rsid w:val="00F07123"/>
  </w:style>
  <w:style w:type="paragraph" w:customStyle="1" w:styleId="E146F7AE6AB146E1B934AC3E67C6CF78">
    <w:name w:val="E146F7AE6AB146E1B934AC3E67C6CF78"/>
    <w:rsid w:val="00F07123"/>
  </w:style>
  <w:style w:type="paragraph" w:customStyle="1" w:styleId="8F015F6F2F7448DAA8C5FD5824592537">
    <w:name w:val="8F015F6F2F7448DAA8C5FD5824592537"/>
    <w:rsid w:val="00F07123"/>
  </w:style>
  <w:style w:type="paragraph" w:customStyle="1" w:styleId="E73162D9ED784008A52EAA5A25C1348A">
    <w:name w:val="E73162D9ED784008A52EAA5A25C1348A"/>
    <w:rsid w:val="00F07123"/>
  </w:style>
  <w:style w:type="paragraph" w:customStyle="1" w:styleId="0D9A061724E74F419C24C971A082186D">
    <w:name w:val="0D9A061724E74F419C24C971A082186D"/>
    <w:rsid w:val="00F07123"/>
  </w:style>
  <w:style w:type="paragraph" w:customStyle="1" w:styleId="CAFACE38BC4F45DDBBCF577D693C709E">
    <w:name w:val="CAFACE38BC4F45DDBBCF577D693C709E"/>
    <w:rsid w:val="00F07123"/>
  </w:style>
  <w:style w:type="paragraph" w:customStyle="1" w:styleId="3F6422B7D35448A5A4596AADD7154E88">
    <w:name w:val="3F6422B7D35448A5A4596AADD7154E88"/>
    <w:rsid w:val="00F07123"/>
  </w:style>
  <w:style w:type="paragraph" w:customStyle="1" w:styleId="8CC194EA37CC4C2185B5B4A3D17BF1FA">
    <w:name w:val="8CC194EA37CC4C2185B5B4A3D17BF1FA"/>
    <w:rsid w:val="00F07123"/>
  </w:style>
  <w:style w:type="paragraph" w:customStyle="1" w:styleId="A52A297C596D4CB89C4BDF20E82159BE">
    <w:name w:val="A52A297C596D4CB89C4BDF20E82159BE"/>
    <w:rsid w:val="00F07123"/>
  </w:style>
  <w:style w:type="paragraph" w:customStyle="1" w:styleId="956FE5E471A2481780DCD5AC65F8569A">
    <w:name w:val="956FE5E471A2481780DCD5AC65F8569A"/>
    <w:rsid w:val="00F07123"/>
  </w:style>
  <w:style w:type="paragraph" w:customStyle="1" w:styleId="78DC151AA6B546F79940FEF40E728A06">
    <w:name w:val="78DC151AA6B546F79940FEF40E728A06"/>
    <w:rsid w:val="00F07123"/>
  </w:style>
  <w:style w:type="paragraph" w:customStyle="1" w:styleId="B2A5B526652B4E49BB184B30596DDBA1">
    <w:name w:val="B2A5B526652B4E49BB184B30596DDBA1"/>
    <w:rsid w:val="00F07123"/>
  </w:style>
  <w:style w:type="paragraph" w:customStyle="1" w:styleId="75BC072E3171412B94F77E77998430A7">
    <w:name w:val="75BC072E3171412B94F77E77998430A7"/>
    <w:rsid w:val="00F07123"/>
  </w:style>
  <w:style w:type="paragraph" w:customStyle="1" w:styleId="3F769125B49748338576D2ED728CA877">
    <w:name w:val="3F769125B49748338576D2ED728CA877"/>
    <w:rsid w:val="00F07123"/>
  </w:style>
  <w:style w:type="paragraph" w:customStyle="1" w:styleId="9CD00BD41F9E499D88366848B936FA50">
    <w:name w:val="9CD00BD41F9E499D88366848B936FA50"/>
    <w:rsid w:val="00F07123"/>
  </w:style>
  <w:style w:type="paragraph" w:customStyle="1" w:styleId="09CD3A05A55C47039547A919AA494742">
    <w:name w:val="09CD3A05A55C47039547A919AA494742"/>
    <w:rsid w:val="00F0712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FFFB4A056E964CAA2F33B06609C629" ma:contentTypeVersion="15" ma:contentTypeDescription="Create a new document." ma:contentTypeScope="" ma:versionID="d8a6e2f06bd9bb18f8768a7fa84ac6c8">
  <xsd:schema xmlns:xsd="http://www.w3.org/2001/XMLSchema" xmlns:xs="http://www.w3.org/2001/XMLSchema" xmlns:p="http://schemas.microsoft.com/office/2006/metadata/properties" xmlns:ns3="1c7736e5-59c8-4b7b-86df-f960b0a2f608" xmlns:ns4="da9c7848-65cd-408f-90f0-22ec25a69d29" targetNamespace="http://schemas.microsoft.com/office/2006/metadata/properties" ma:root="true" ma:fieldsID="f61fec60b04298b04277afa32637a42f" ns3:_="" ns4:_="">
    <xsd:import namespace="1c7736e5-59c8-4b7b-86df-f960b0a2f608"/>
    <xsd:import namespace="da9c7848-65cd-408f-90f0-22ec25a69d29"/>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736e5-59c8-4b7b-86df-f960b0a2f60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ystemTags" ma:index="11" nillable="true" ma:displayName="MediaServiceSystemTags" ma:hidden="true" ma:internalName="MediaServiceSystemTags"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a9c7848-65cd-408f-90f0-22ec25a69d2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1c7736e5-59c8-4b7b-86df-f960b0a2f608"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729801AA-730A-4A84-8193-82A3BB34F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736e5-59c8-4b7b-86df-f960b0a2f608"/>
    <ds:schemaRef ds:uri="da9c7848-65cd-408f-90f0-22ec25a69d2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736e5-59c8-4b7b-86df-f960b0a2f608"/>
  </ds:schemaRefs>
</ds:datastoreItem>
</file>

<file path=customXml/itemProps4.xml><?xml version="1.0" encoding="utf-8"?>
<ds:datastoreItem xmlns:ds="http://schemas.openxmlformats.org/officeDocument/2006/customXml" ds:itemID="{0FE57229-6E51-4502-8321-DBAA45B1BE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29</Pages>
  <Words>68564</Words>
  <Characters>39083</Characters>
  <Application>Microsoft Office Word</Application>
  <DocSecurity>0</DocSecurity>
  <Lines>325</Lines>
  <Paragraphs>214</Paragraphs>
  <ScaleCrop>false</ScaleCrop>
  <HeadingPairs>
    <vt:vector size="2" baseType="variant">
      <vt:variant>
        <vt:lpstr>Title</vt:lpstr>
      </vt:variant>
      <vt:variant>
        <vt:i4>1</vt:i4>
      </vt:variant>
    </vt:vector>
  </HeadingPairs>
  <TitlesOfParts>
    <vt:vector size="1" baseType="lpstr">
      <vt:lpstr/>
    </vt:vector>
  </TitlesOfParts>
  <Company>[įrašyti tiekėjo pavadinimą]</Company>
  <LinksUpToDate>false</LinksUpToDate>
  <CharactersWithSpaces>107433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dc:description/>
  <cp:lastModifiedBy>Laima Inčirauskienė</cp:lastModifiedBy>
  <cp:revision>142</cp:revision>
  <dcterms:created xsi:type="dcterms:W3CDTF">2025-04-14T10:44:00Z</dcterms:created>
  <dcterms:modified xsi:type="dcterms:W3CDTF">2025-07-22T12:21:00Z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0x010100E8FFFB4A056E964CAA2F33B06609C629</vt:lpwstr>
  </property>
  <property fmtid="{D5CDD505-2E9C-101B-9397-08002B2CF9AE}" pid="3" name="MediaServiceImageTags">
    <vt:lpwstr/>
  </property>
</Properties>
</file>